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3" w:rsidRPr="00CC56ED" w:rsidRDefault="00CC56ED" w:rsidP="00CC56ED">
      <w:pPr>
        <w:spacing w:after="0" w:line="240" w:lineRule="auto"/>
        <w:rPr>
          <w:sz w:val="28"/>
          <w:szCs w:val="28"/>
        </w:rPr>
      </w:pPr>
      <w:r w:rsidRPr="00CC56ED">
        <w:rPr>
          <w:sz w:val="28"/>
          <w:szCs w:val="28"/>
        </w:rPr>
        <w:t>Návrh VZN na úradnej tabuli obce Hrachovište vyvesený dňa: 6.9.2016</w:t>
      </w:r>
    </w:p>
    <w:p w:rsidR="00CC56ED" w:rsidRPr="00CC56ED" w:rsidRDefault="00CC56ED" w:rsidP="00CC56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Návrh VZN na úradnej tabuli obce Hrachovište zvesený dňa:</w:t>
      </w:r>
      <w:r w:rsidRPr="00CC56ED">
        <w:rPr>
          <w:sz w:val="28"/>
          <w:szCs w:val="28"/>
        </w:rPr>
        <w:tab/>
      </w:r>
      <w:r w:rsidRPr="00CC56ED">
        <w:rPr>
          <w:sz w:val="28"/>
          <w:szCs w:val="28"/>
        </w:rPr>
        <w:tab/>
      </w:r>
      <w:r w:rsidRPr="00CC56ED">
        <w:rPr>
          <w:sz w:val="28"/>
          <w:szCs w:val="28"/>
        </w:rPr>
        <w:tab/>
      </w:r>
      <w:r w:rsidRPr="00CC56ED">
        <w:rPr>
          <w:sz w:val="28"/>
          <w:szCs w:val="28"/>
        </w:rPr>
        <w:tab/>
      </w:r>
      <w:r w:rsidRPr="00CC56ED">
        <w:rPr>
          <w:sz w:val="28"/>
          <w:szCs w:val="28"/>
        </w:rPr>
        <w:tab/>
      </w:r>
      <w:r w:rsidRPr="00CC56ED">
        <w:rPr>
          <w:sz w:val="28"/>
          <w:szCs w:val="28"/>
        </w:rPr>
        <w:tab/>
      </w:r>
      <w:r w:rsidRPr="00CC56ED">
        <w:rPr>
          <w:sz w:val="28"/>
          <w:szCs w:val="28"/>
        </w:rPr>
        <w:tab/>
        <w:t xml:space="preserve">       </w:t>
      </w:r>
    </w:p>
    <w:p w:rsidR="00CC56ED" w:rsidRDefault="00CC5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CC56ED" w:rsidRDefault="00CC56ED">
      <w:pPr>
        <w:rPr>
          <w:sz w:val="28"/>
          <w:szCs w:val="28"/>
        </w:rPr>
      </w:pPr>
    </w:p>
    <w:p w:rsidR="00CC56ED" w:rsidRPr="00CC56ED" w:rsidRDefault="00CC56ED" w:rsidP="00CC56ED">
      <w:pPr>
        <w:jc w:val="center"/>
        <w:rPr>
          <w:b/>
          <w:sz w:val="40"/>
          <w:szCs w:val="40"/>
        </w:rPr>
      </w:pPr>
      <w:r w:rsidRPr="00CC56ED">
        <w:rPr>
          <w:b/>
          <w:sz w:val="40"/>
          <w:szCs w:val="40"/>
        </w:rPr>
        <w:t>Návrh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 obce Hrachovište č.2/2016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organizovaní spoločného stravovania starobných dôchodcov 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obci Hrachovište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:rsidR="00CC56ED" w:rsidRDefault="00CC56ED" w:rsidP="00CC56ED">
      <w:pPr>
        <w:spacing w:after="0" w:line="240" w:lineRule="auto"/>
        <w:jc w:val="center"/>
        <w:rPr>
          <w:b/>
          <w:sz w:val="28"/>
          <w:szCs w:val="28"/>
        </w:rPr>
      </w:pPr>
    </w:p>
    <w:p w:rsidR="00CC56ED" w:rsidRDefault="00CC56ED" w:rsidP="001F74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C56ED">
        <w:rPr>
          <w:sz w:val="28"/>
          <w:szCs w:val="28"/>
        </w:rPr>
        <w:t>Stravovanie starobných dôchodcov je služba, ktorú obec Hrachovište poskytuje  v rámci svojho sociálneho programu občanom obce, ktorí sú poberateľmi starobného dôchodku a pre sv</w:t>
      </w:r>
      <w:r>
        <w:rPr>
          <w:sz w:val="28"/>
          <w:szCs w:val="28"/>
        </w:rPr>
        <w:t>oj nepriaznivý zdravotný stav sú odkázaní na spoločné stravovanie.</w:t>
      </w:r>
    </w:p>
    <w:p w:rsidR="00CC56ED" w:rsidRDefault="00AD278A" w:rsidP="001F74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Záujemca o stravovanie, ktorý spĺňa podmienky, stanovené týmto všeobecne záväzným nariadením, musí o poskytnutie tejto služby požiadať písomne alebo ústne obec Hrachovište, ktorá ho následne vyzve na predloženie aktuálneho dôchodkového výmeru.</w:t>
      </w:r>
    </w:p>
    <w:p w:rsidR="00AD278A" w:rsidRDefault="00AD278A" w:rsidP="001F74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Poskytovanie stravovania nie je právne </w:t>
      </w:r>
      <w:proofErr w:type="spellStart"/>
      <w:r>
        <w:rPr>
          <w:sz w:val="28"/>
          <w:szCs w:val="28"/>
        </w:rPr>
        <w:t>nárokovateľnou</w:t>
      </w:r>
      <w:proofErr w:type="spellEnd"/>
      <w:r>
        <w:rPr>
          <w:sz w:val="28"/>
          <w:szCs w:val="28"/>
        </w:rPr>
        <w:t xml:space="preserve"> službou</w:t>
      </w:r>
    </w:p>
    <w:p w:rsidR="00AD278A" w:rsidRDefault="00AD278A" w:rsidP="00AD278A">
      <w:pPr>
        <w:pStyle w:val="Odsekzoznamu"/>
        <w:spacing w:after="0" w:line="240" w:lineRule="auto"/>
        <w:rPr>
          <w:sz w:val="28"/>
          <w:szCs w:val="28"/>
        </w:rPr>
      </w:pPr>
    </w:p>
    <w:p w:rsidR="00AD278A" w:rsidRDefault="00AD278A" w:rsidP="00AD278A">
      <w:pPr>
        <w:pStyle w:val="Odsekzoznamu"/>
        <w:spacing w:after="0" w:line="240" w:lineRule="auto"/>
        <w:jc w:val="center"/>
        <w:rPr>
          <w:b/>
          <w:sz w:val="28"/>
          <w:szCs w:val="28"/>
        </w:rPr>
      </w:pPr>
      <w:r w:rsidRPr="00AD278A">
        <w:rPr>
          <w:b/>
          <w:sz w:val="28"/>
          <w:szCs w:val="28"/>
        </w:rPr>
        <w:t>Článok II</w:t>
      </w:r>
    </w:p>
    <w:p w:rsidR="00AD278A" w:rsidRDefault="00AD278A" w:rsidP="00AD278A">
      <w:pPr>
        <w:pStyle w:val="Odsekzoznamu"/>
        <w:spacing w:after="0" w:line="240" w:lineRule="auto"/>
        <w:jc w:val="center"/>
        <w:rPr>
          <w:b/>
          <w:sz w:val="28"/>
          <w:szCs w:val="28"/>
        </w:rPr>
      </w:pPr>
    </w:p>
    <w:p w:rsidR="00AD278A" w:rsidRPr="00AD278A" w:rsidRDefault="00AD278A" w:rsidP="001F74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Predmetom služby je poskytovanie hlavného jedla – obeda – stravníkovi podľa aktuálneho jedálneho lístka</w:t>
      </w:r>
    </w:p>
    <w:p w:rsidR="00AD278A" w:rsidRDefault="00AD278A" w:rsidP="001F74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Cena obeda je fakturovaná podľa platného cenníka aktuálneho  dodávateľa stravy.</w:t>
      </w:r>
    </w:p>
    <w:p w:rsidR="00AD278A" w:rsidRDefault="00AD278A" w:rsidP="001F74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Príspevok obce Hrachovište  na cenu obeda pre starobných dôchodcov :</w:t>
      </w:r>
    </w:p>
    <w:p w:rsidR="00AD278A" w:rsidRDefault="00DC7B54" w:rsidP="001F74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D278A">
        <w:rPr>
          <w:sz w:val="28"/>
          <w:szCs w:val="28"/>
        </w:rPr>
        <w:t>k je dôchodok nižší</w:t>
      </w:r>
      <w:r>
        <w:rPr>
          <w:sz w:val="28"/>
          <w:szCs w:val="28"/>
        </w:rPr>
        <w:t>,</w:t>
      </w:r>
      <w:r w:rsidR="00AD278A">
        <w:rPr>
          <w:sz w:val="28"/>
          <w:szCs w:val="28"/>
        </w:rPr>
        <w:t xml:space="preserve"> alebo sa rovná 400 €, príspevok obce je 1 € na každý </w:t>
      </w:r>
      <w:r>
        <w:rPr>
          <w:sz w:val="28"/>
          <w:szCs w:val="28"/>
        </w:rPr>
        <w:t>obed</w:t>
      </w:r>
    </w:p>
    <w:p w:rsidR="00DC7B54" w:rsidRDefault="00D2507C" w:rsidP="001F74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posudzovanie príjmu pri manželskej dvojici prebieha nasledovne:</w:t>
      </w:r>
    </w:p>
    <w:p w:rsidR="00D2507C" w:rsidRDefault="00D2507C" w:rsidP="001F7438">
      <w:pPr>
        <w:pStyle w:val="Odsekzoznamu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 prípade že manželia odoberajú spolu 1 obed posudzuje sa ich spoločný príjem </w:t>
      </w:r>
    </w:p>
    <w:p w:rsidR="00D2507C" w:rsidRDefault="00D2507C" w:rsidP="001F7438">
      <w:pPr>
        <w:pStyle w:val="Odsekzoznamu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v prípade, že manželia odoberajú 2 obedy posudzuje sa ich príjem individuálne</w:t>
      </w:r>
    </w:p>
    <w:p w:rsidR="00D2507C" w:rsidRDefault="00D2507C" w:rsidP="00D25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základe predloženia aktuálneho dôchodkového výmeru stravníka obec Hrachovište vydáva ROZHODNUTIE o poskytnutí príspevku na stravovanie </w:t>
      </w:r>
    </w:p>
    <w:p w:rsidR="00D2507C" w:rsidRDefault="00D2507C" w:rsidP="00D2507C">
      <w:pPr>
        <w:spacing w:after="0" w:line="240" w:lineRule="auto"/>
        <w:rPr>
          <w:sz w:val="28"/>
          <w:szCs w:val="28"/>
        </w:rPr>
      </w:pPr>
    </w:p>
    <w:p w:rsidR="00D2507C" w:rsidRDefault="00D2507C" w:rsidP="001F7438">
      <w:pPr>
        <w:spacing w:after="0" w:line="24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Stravník platí obedy vždy po odobratí </w:t>
      </w:r>
      <w:r w:rsidR="001F7438">
        <w:rPr>
          <w:sz w:val="28"/>
          <w:szCs w:val="28"/>
        </w:rPr>
        <w:t>obedov za celý kalendárny mesiac a to najneskôr do 15 dňa nasledujúceho mesiaca do pokladnice obce alebo na jej bankový účet.</w:t>
      </w: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</w:p>
    <w:p w:rsidR="001F7438" w:rsidRDefault="001F7438" w:rsidP="00D25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JUDr. Ivan Kolník</w:t>
      </w:r>
    </w:p>
    <w:p w:rsidR="001F7438" w:rsidRPr="00D2507C" w:rsidRDefault="001F7438" w:rsidP="00D25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starosta </w:t>
      </w:r>
    </w:p>
    <w:sectPr w:rsidR="001F7438" w:rsidRPr="00D2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738"/>
    <w:multiLevelType w:val="hybridMultilevel"/>
    <w:tmpl w:val="7B4C9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5EF8"/>
    <w:multiLevelType w:val="hybridMultilevel"/>
    <w:tmpl w:val="79AAF8AC"/>
    <w:lvl w:ilvl="0" w:tplc="59826A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A93E8D"/>
    <w:multiLevelType w:val="hybridMultilevel"/>
    <w:tmpl w:val="7EC4AC5C"/>
    <w:lvl w:ilvl="0" w:tplc="F0069C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D"/>
    <w:rsid w:val="001F7438"/>
    <w:rsid w:val="003128EF"/>
    <w:rsid w:val="00AD278A"/>
    <w:rsid w:val="00BD2E53"/>
    <w:rsid w:val="00CC56ED"/>
    <w:rsid w:val="00D2507C"/>
    <w:rsid w:val="00D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cp:lastPrinted>2016-09-13T08:24:00Z</cp:lastPrinted>
  <dcterms:created xsi:type="dcterms:W3CDTF">2016-09-13T07:16:00Z</dcterms:created>
  <dcterms:modified xsi:type="dcterms:W3CDTF">2016-09-13T08:32:00Z</dcterms:modified>
</cp:coreProperties>
</file>