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94" w:rsidRDefault="00685D94" w:rsidP="005D2E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VZN vyvesené na úradnej tabuli: 12.12.2013</w:t>
      </w:r>
    </w:p>
    <w:p w:rsidR="00685D94" w:rsidRDefault="00685D94" w:rsidP="005D2E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VZN zverejnené na internetovej stránke obce : 12.12.2013</w:t>
      </w:r>
    </w:p>
    <w:p w:rsidR="00685D94" w:rsidRPr="005D2E4E" w:rsidRDefault="00685D94" w:rsidP="005D2E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VZN účinné:   01.01.2014                        </w:t>
      </w:r>
    </w:p>
    <w:p w:rsidR="00685D94" w:rsidRPr="00425530" w:rsidRDefault="00685D94" w:rsidP="00D83C91">
      <w:pPr>
        <w:jc w:val="center"/>
        <w:rPr>
          <w:b/>
          <w:bCs/>
          <w:sz w:val="32"/>
          <w:szCs w:val="32"/>
        </w:rPr>
      </w:pPr>
      <w:r w:rsidRPr="00425530">
        <w:rPr>
          <w:b/>
          <w:bCs/>
          <w:sz w:val="32"/>
          <w:szCs w:val="32"/>
        </w:rPr>
        <w:t xml:space="preserve"> </w:t>
      </w:r>
    </w:p>
    <w:p w:rsidR="00685D94" w:rsidRPr="00425530" w:rsidRDefault="00685D94" w:rsidP="00D83C91">
      <w:pPr>
        <w:rPr>
          <w:b/>
          <w:bCs/>
          <w:sz w:val="24"/>
          <w:szCs w:val="24"/>
        </w:rPr>
      </w:pP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Obecné zastupiteľstvo v Hrachovišti na základe samostatnej pôsobnosti podľa čl. 67 a čl. 68 Ústavy Slovenskej republiky a podľa § 4 ods. 1 a ods. 3 písm. a) a § 6 ods. 1 Zákona č. 369/1990 Zb. o obecnom zriadení v. n. p. a v súlade Nariadením Vlády SR č. 137/2000 Z.z. o programoch bývania, Zákona č. 607/2003 o Štátnom fonde rozvoja bývania a Zákona č. 443/2010 o dotáciách na rozvoj bývania a o sociálnom bývaní</w:t>
      </w:r>
      <w:r>
        <w:rPr>
          <w:sz w:val="24"/>
          <w:szCs w:val="24"/>
        </w:rPr>
        <w:t>.</w:t>
      </w:r>
    </w:p>
    <w:p w:rsidR="00685D94" w:rsidRPr="00425530" w:rsidRDefault="00685D94" w:rsidP="00D83C91">
      <w:pPr>
        <w:rPr>
          <w:sz w:val="24"/>
          <w:szCs w:val="24"/>
        </w:rPr>
      </w:pPr>
    </w:p>
    <w:p w:rsidR="00685D94" w:rsidRPr="00425530" w:rsidRDefault="00685D94" w:rsidP="00D83C91">
      <w:pPr>
        <w:jc w:val="center"/>
        <w:rPr>
          <w:sz w:val="24"/>
          <w:szCs w:val="24"/>
        </w:rPr>
      </w:pPr>
      <w:r w:rsidRPr="00425530">
        <w:rPr>
          <w:sz w:val="24"/>
          <w:szCs w:val="24"/>
        </w:rPr>
        <w:t>vydáva</w:t>
      </w:r>
    </w:p>
    <w:p w:rsidR="00685D94" w:rsidRPr="00425530" w:rsidRDefault="00685D94" w:rsidP="00D83C91">
      <w:pPr>
        <w:jc w:val="center"/>
        <w:rPr>
          <w:b/>
          <w:bCs/>
          <w:sz w:val="28"/>
          <w:szCs w:val="28"/>
        </w:rPr>
      </w:pPr>
      <w:r w:rsidRPr="00425530">
        <w:rPr>
          <w:b/>
          <w:bCs/>
          <w:sz w:val="28"/>
          <w:szCs w:val="28"/>
        </w:rPr>
        <w:t>Všeobecne záväzné nariadenie Obce Hrachovište o zásadách prideľovania  nájomných bytov  v obci Hrachovište</w:t>
      </w:r>
    </w:p>
    <w:p w:rsidR="00685D94" w:rsidRPr="00FE501E" w:rsidRDefault="00685D94" w:rsidP="00D83C91">
      <w:pPr>
        <w:jc w:val="center"/>
        <w:rPr>
          <w:b/>
          <w:bCs/>
          <w:sz w:val="28"/>
          <w:szCs w:val="28"/>
        </w:rPr>
      </w:pPr>
      <w:r w:rsidRPr="00FE501E">
        <w:rPr>
          <w:b/>
          <w:bCs/>
          <w:sz w:val="28"/>
          <w:szCs w:val="28"/>
        </w:rPr>
        <w:t>č.4/2013</w:t>
      </w:r>
    </w:p>
    <w:p w:rsidR="00685D94" w:rsidRPr="00425530" w:rsidRDefault="00685D94" w:rsidP="00D83C91">
      <w:pPr>
        <w:jc w:val="center"/>
        <w:rPr>
          <w:sz w:val="24"/>
          <w:szCs w:val="24"/>
        </w:rPr>
      </w:pPr>
      <w:r w:rsidRPr="00425530">
        <w:rPr>
          <w:sz w:val="24"/>
          <w:szCs w:val="24"/>
        </w:rPr>
        <w:t>Článok 1</w:t>
      </w:r>
    </w:p>
    <w:p w:rsidR="00685D94" w:rsidRDefault="00685D94" w:rsidP="00D83C91">
      <w:pPr>
        <w:jc w:val="center"/>
        <w:rPr>
          <w:b/>
          <w:bCs/>
          <w:i/>
          <w:iCs/>
          <w:sz w:val="24"/>
          <w:szCs w:val="24"/>
        </w:rPr>
      </w:pPr>
      <w:r w:rsidRPr="00425530">
        <w:rPr>
          <w:b/>
          <w:bCs/>
          <w:i/>
          <w:iCs/>
          <w:sz w:val="24"/>
          <w:szCs w:val="24"/>
        </w:rPr>
        <w:t>Úvodné ustanovenie</w:t>
      </w:r>
    </w:p>
    <w:p w:rsidR="00685D94" w:rsidRPr="00425530" w:rsidRDefault="00685D94" w:rsidP="00D83C91">
      <w:pPr>
        <w:jc w:val="center"/>
        <w:rPr>
          <w:b/>
          <w:bCs/>
          <w:i/>
          <w:iCs/>
          <w:sz w:val="24"/>
          <w:szCs w:val="24"/>
        </w:rPr>
      </w:pP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1. Účelom tohto všeobecne záväzného nariadenia (ďalej len „VZN“) je stanovenie podmienok prijímania žiadostí, postupu pri výbere nájomcov obecných nájomných bytov a postupu pri schvaľovaní a realizovaní ich prenájmu.</w:t>
      </w:r>
    </w:p>
    <w:p w:rsidR="00685D94" w:rsidRPr="00425530" w:rsidRDefault="00685D94" w:rsidP="00D83C91">
      <w:pPr>
        <w:rPr>
          <w:sz w:val="24"/>
          <w:szCs w:val="24"/>
        </w:rPr>
      </w:pPr>
      <w:r>
        <w:rPr>
          <w:sz w:val="24"/>
          <w:szCs w:val="24"/>
        </w:rPr>
        <w:t>Toto VZN</w:t>
      </w:r>
      <w:r w:rsidRPr="00425530">
        <w:rPr>
          <w:sz w:val="24"/>
          <w:szCs w:val="24"/>
        </w:rPr>
        <w:t xml:space="preserve"> upravuje podmienky prideľovania bytov vo vlastníctve obce, ktoré sú financované z dotácie Ministerstva výstavby a regionálneho rozvoja Slovenskej republiky, z úveru Štátneho fondu rozvoja bývania Slovenskej republiky a vlastných zdrojov obce.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2. Nájomné byty sú byty vo vlastníctve Obce Hrachovište s osobitným režimom, ktorý vymedzuje toto VZN.</w:t>
      </w:r>
    </w:p>
    <w:p w:rsidR="00685D94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3. U uvedených bytov obec zachová nájomný charakter po  dobu najmenej 30 rokov od nadobudnutia právoplatnosti kolaudačného rozhodnutia.</w:t>
      </w:r>
    </w:p>
    <w:p w:rsidR="00685D94" w:rsidRDefault="00685D94" w:rsidP="00232CF8">
      <w:pPr>
        <w:rPr>
          <w:sz w:val="24"/>
          <w:szCs w:val="24"/>
        </w:rPr>
      </w:pPr>
      <w:r w:rsidRPr="00425530">
        <w:rPr>
          <w:sz w:val="24"/>
          <w:szCs w:val="24"/>
        </w:rPr>
        <w:t>4. Správu nájomných bytov bude vykonávať v</w:t>
      </w:r>
      <w:r>
        <w:rPr>
          <w:sz w:val="24"/>
          <w:szCs w:val="24"/>
        </w:rPr>
        <w:t>lastník bytov – Obec Hrachovište.</w:t>
      </w:r>
    </w:p>
    <w:p w:rsidR="00685D94" w:rsidRDefault="00685D94" w:rsidP="00232CF8">
      <w:pPr>
        <w:rPr>
          <w:sz w:val="24"/>
          <w:szCs w:val="24"/>
        </w:rPr>
      </w:pPr>
    </w:p>
    <w:p w:rsidR="00685D94" w:rsidRDefault="00685D94" w:rsidP="00232CF8">
      <w:pPr>
        <w:rPr>
          <w:sz w:val="24"/>
          <w:szCs w:val="24"/>
        </w:rPr>
      </w:pPr>
    </w:p>
    <w:p w:rsidR="00685D94" w:rsidRDefault="00685D94" w:rsidP="00F27983">
      <w:pPr>
        <w:jc w:val="center"/>
        <w:rPr>
          <w:sz w:val="24"/>
          <w:szCs w:val="24"/>
        </w:rPr>
      </w:pPr>
    </w:p>
    <w:p w:rsidR="00685D94" w:rsidRPr="00425530" w:rsidRDefault="00685D94" w:rsidP="00F27983">
      <w:pPr>
        <w:jc w:val="center"/>
        <w:rPr>
          <w:sz w:val="24"/>
          <w:szCs w:val="24"/>
        </w:rPr>
      </w:pPr>
      <w:r w:rsidRPr="00425530">
        <w:rPr>
          <w:sz w:val="24"/>
          <w:szCs w:val="24"/>
        </w:rPr>
        <w:t>Článok 2</w:t>
      </w:r>
    </w:p>
    <w:p w:rsidR="00685D94" w:rsidRPr="00425530" w:rsidRDefault="00685D94" w:rsidP="00D83C91">
      <w:pPr>
        <w:jc w:val="center"/>
        <w:rPr>
          <w:b/>
          <w:bCs/>
          <w:i/>
          <w:iCs/>
          <w:sz w:val="24"/>
          <w:szCs w:val="24"/>
        </w:rPr>
      </w:pPr>
      <w:r w:rsidRPr="00425530">
        <w:rPr>
          <w:b/>
          <w:bCs/>
          <w:i/>
          <w:iCs/>
          <w:sz w:val="24"/>
          <w:szCs w:val="24"/>
        </w:rPr>
        <w:t>Režim nakladania s nájomnými bytmi</w:t>
      </w:r>
    </w:p>
    <w:p w:rsidR="00685D94" w:rsidRPr="00425530" w:rsidRDefault="00685D94" w:rsidP="00D83C91">
      <w:pPr>
        <w:jc w:val="center"/>
        <w:rPr>
          <w:sz w:val="24"/>
          <w:szCs w:val="24"/>
        </w:rPr>
      </w:pP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1. Nájomný byt možno poskytnúť:</w:t>
      </w:r>
    </w:p>
    <w:p w:rsidR="00685D94" w:rsidRPr="00425530" w:rsidRDefault="00685D94" w:rsidP="00D83C91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425530">
        <w:rPr>
          <w:sz w:val="24"/>
          <w:szCs w:val="24"/>
        </w:rPr>
        <w:t xml:space="preserve"> fyzickej osobe, ktorej mesačný príjem a mesačný príjem osôb s ňou bývajúcich, ktorých príjmy sa posudzujú spoločne podľa osobitného predpisu prevyšuje jedenapolnásobok a neprevyšuje trojnásobok životného minima platného k 31. decembru predchádzajúceho kalendárneho roka, vypočítaného pre nájomcu a osoby, ktorých príjmy sa posudzujú spoločne, pritom mesačný príjem sa vypočíta z príjmu za predchádzajúci kalendárny rok ako podiel tohto príjmu a príslušného počtu mesiacov, počas ktorých sa príjem poberal.</w:t>
      </w:r>
    </w:p>
    <w:p w:rsidR="00685D94" w:rsidRPr="00425530" w:rsidRDefault="00685D94" w:rsidP="00D83C91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Pr="00425530">
        <w:rPr>
          <w:sz w:val="24"/>
          <w:szCs w:val="24"/>
        </w:rPr>
        <w:t xml:space="preserve"> mladej rodine, pričom za mladú rodinu sa považuje rodina, v ktorej aspoň jeden z manželov ku dňu podpísania nájomnej zmluvy je mladší ako 35rokov veku a spĺňa podmienku príjmu </w:t>
      </w:r>
      <w:r>
        <w:rPr>
          <w:sz w:val="24"/>
          <w:szCs w:val="24"/>
        </w:rPr>
        <w:t>podľa článku 2 ods. 1 písmeno a)</w:t>
      </w:r>
      <w:r w:rsidRPr="00425530">
        <w:rPr>
          <w:sz w:val="24"/>
          <w:szCs w:val="24"/>
        </w:rPr>
        <w:t xml:space="preserve"> tohto VZN</w:t>
      </w:r>
    </w:p>
    <w:p w:rsidR="00685D94" w:rsidRPr="00425530" w:rsidRDefault="00685D94" w:rsidP="00D83C91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Pr="00425530">
        <w:rPr>
          <w:sz w:val="24"/>
          <w:szCs w:val="24"/>
        </w:rPr>
        <w:t xml:space="preserve"> žiadateľovi podľa pism.</w:t>
      </w:r>
      <w:r>
        <w:rPr>
          <w:sz w:val="24"/>
          <w:szCs w:val="24"/>
        </w:rPr>
        <w:t xml:space="preserve"> a) a b)</w:t>
      </w:r>
      <w:r w:rsidRPr="00425530">
        <w:rPr>
          <w:sz w:val="24"/>
          <w:szCs w:val="24"/>
        </w:rPr>
        <w:t xml:space="preserve"> len za súčasného splnenia nasledovných podmienok: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- žiadateľ je občanom SR, v čase podania žiadosti dovŕšil 18 rokov,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 xml:space="preserve">- žiadateľ neužíva žiaden iný byt ako nájomca alebo spoločný nájomca, nie je vlastníkom ani spoluvlastníkom iného bytu, bytového domu alebo rodinného domu, 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- nepriaznivú bytovú situáciu si nezapríčinil vlastnou vinou</w:t>
      </w:r>
    </w:p>
    <w:p w:rsidR="00685D94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- v čase podania žiadosti je aspoň jeden zo žiadateľov samostatne zárobkovo činnou osobou alebo je v pracovnom pomere príp. je poberateľom dôchodku alebo má iný hodnoverný legálny finančný zdroj a to  platí i v čase pridelenia bytu.</w:t>
      </w:r>
    </w:p>
    <w:p w:rsidR="00685D94" w:rsidRPr="00425530" w:rsidRDefault="00685D94" w:rsidP="00D83C91">
      <w:pPr>
        <w:rPr>
          <w:sz w:val="24"/>
          <w:szCs w:val="24"/>
        </w:rPr>
      </w:pPr>
      <w:r>
        <w:rPr>
          <w:sz w:val="24"/>
          <w:szCs w:val="24"/>
        </w:rPr>
        <w:t>-žiadateľ musí mať vysporiadané záväzky voči obci (všetky miestne poplatky a dane a poplatky za obcou poskytnuté služby)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Ak je žiadateľ nájomcom, ale nie je vlastníkom bytu, bytového alebo rodinného domu a zaviaže sa, že ku dňu pridelenia bytu ukončí nájom a byt alebo dom odovzdá vlastníkovi, je táto skutočnosť považovaná za splnenie podmienky stanovené v ods. 1 písmeno c</w:t>
      </w:r>
      <w:r>
        <w:rPr>
          <w:sz w:val="24"/>
          <w:szCs w:val="24"/>
        </w:rPr>
        <w:t>)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2. Nájomná zmluva sa uzatvára na dobu určitú 3 roky s možnosťou opakovaného predĺženia vždy na dobu určitú 3 roky, ak nájomca spĺňa podmienky stanovené v ods. 1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3. Nájomca má právo na opakované uzatvorenie zmluvy o nájme bytu pri dodržaní podmienok uvedených v zmluve o nájme v tomto výnose a možnosti opakovaného nájmu bytu bude nájomca informovaný minimálne 3 mesiace pred dohodnutým termínom ukončenia nájmu bytu.</w:t>
      </w:r>
    </w:p>
    <w:p w:rsidR="00685D94" w:rsidRPr="00425530" w:rsidRDefault="00685D94" w:rsidP="00D83C91">
      <w:pPr>
        <w:rPr>
          <w:sz w:val="24"/>
          <w:szCs w:val="24"/>
        </w:rPr>
      </w:pPr>
      <w:bookmarkStart w:id="0" w:name="_GoBack"/>
      <w:bookmarkEnd w:id="0"/>
      <w:r w:rsidRPr="00425530">
        <w:rPr>
          <w:sz w:val="24"/>
          <w:szCs w:val="24"/>
        </w:rPr>
        <w:t xml:space="preserve">4.Oprávnenou fyzickou osobou je i osoba žijúca v domácnosti s mesačným príjmom domácnosti najviac vo výške štvornásobku životného minima, ak 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- členom tejto domácnosti je osoba s ťažkým zdravotným postihnutím,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- ide o domácnosť osamelého rodiča s nezaopatreným dieťaťom,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- aspoň jeden z členov tejto domácnosti zabezpečuje zdravotnícku starostlivosť, vzdelávanie, kultúru alebo ochranu pre obyvateľov obce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5</w:t>
      </w:r>
      <w:r>
        <w:rPr>
          <w:sz w:val="24"/>
          <w:szCs w:val="24"/>
        </w:rPr>
        <w:t xml:space="preserve">. Ustanovenie odseku 1 písm. a) </w:t>
      </w:r>
      <w:r w:rsidRPr="00425530">
        <w:rPr>
          <w:sz w:val="24"/>
          <w:szCs w:val="24"/>
        </w:rPr>
        <w:t>sa nepoužije, ak obec prenajme byt: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a) fyzickej osobe, ktorá zabezpečuje spoločenské, ekonomické a sociálne potreby obce, najmä školské, kultúrne, zdravotnícke a bezpečnostné a táto fyzická osoba nemá zabezpečené bývanie, pričom podiel takto prenajatých bytov nemôže presiahnuť 10% bytov.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b) fyzickej osobe, ktorej ubytovanie súvisí s vytváraním nových pracovných miest v území a obstaranie bytov súvisí s realizáciou významnej investície pričom však podiel takto prenajatých bytov nemôže presiahnuť 10%.</w:t>
      </w:r>
    </w:p>
    <w:p w:rsidR="00685D94" w:rsidRPr="00425530" w:rsidRDefault="00685D94" w:rsidP="00D83C91">
      <w:pPr>
        <w:jc w:val="center"/>
        <w:rPr>
          <w:sz w:val="24"/>
          <w:szCs w:val="24"/>
        </w:rPr>
      </w:pPr>
    </w:p>
    <w:p w:rsidR="00685D94" w:rsidRPr="00425530" w:rsidRDefault="00685D94" w:rsidP="00F27983">
      <w:pPr>
        <w:jc w:val="center"/>
        <w:rPr>
          <w:sz w:val="24"/>
          <w:szCs w:val="24"/>
        </w:rPr>
      </w:pPr>
      <w:r w:rsidRPr="00425530">
        <w:rPr>
          <w:sz w:val="24"/>
          <w:szCs w:val="24"/>
        </w:rPr>
        <w:t>Článok 3</w:t>
      </w:r>
    </w:p>
    <w:p w:rsidR="00685D94" w:rsidRPr="00425530" w:rsidRDefault="00685D94" w:rsidP="00D83C91">
      <w:pPr>
        <w:jc w:val="center"/>
        <w:rPr>
          <w:b/>
          <w:bCs/>
          <w:i/>
          <w:iCs/>
          <w:sz w:val="24"/>
          <w:szCs w:val="24"/>
        </w:rPr>
      </w:pPr>
      <w:r w:rsidRPr="00425530">
        <w:rPr>
          <w:b/>
          <w:bCs/>
          <w:i/>
          <w:iCs/>
          <w:sz w:val="24"/>
          <w:szCs w:val="24"/>
        </w:rPr>
        <w:t>Režim správy nájomných bytov</w:t>
      </w:r>
    </w:p>
    <w:p w:rsidR="00685D94" w:rsidRPr="00425530" w:rsidRDefault="00685D94" w:rsidP="00D83C91">
      <w:pPr>
        <w:jc w:val="center"/>
        <w:rPr>
          <w:sz w:val="24"/>
          <w:szCs w:val="24"/>
        </w:rPr>
      </w:pP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1.Súčasťou mesačných platieb za užívanie bytu je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- nájom bytu a to 1/12 z ročného nájmu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 xml:space="preserve">2. Splatnosť nájomného je mesačne vopred, a to vždy do 20. </w:t>
      </w:r>
      <w:r>
        <w:rPr>
          <w:sz w:val="24"/>
          <w:szCs w:val="24"/>
        </w:rPr>
        <w:t>d</w:t>
      </w:r>
      <w:r w:rsidRPr="00425530">
        <w:rPr>
          <w:sz w:val="24"/>
          <w:szCs w:val="24"/>
        </w:rPr>
        <w:t>ňa predchádzajúceho mesiaca (t.j. mesiaca predchádzajúceho mesiacu, za ktorý sa platí nájomné).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3.Obec</w:t>
      </w:r>
      <w:r>
        <w:rPr>
          <w:sz w:val="24"/>
          <w:szCs w:val="24"/>
        </w:rPr>
        <w:t xml:space="preserve"> Hrachovište</w:t>
      </w:r>
      <w:r w:rsidRPr="00425530">
        <w:rPr>
          <w:sz w:val="24"/>
          <w:szCs w:val="24"/>
        </w:rPr>
        <w:t xml:space="preserve"> sa zaväzuje, že nebude od nájomcu v súvislosti s uzatvorením nájomnej zmluvy požadovať finančné plnenia, ktoré priamo nesúvisia s užívaním bytu.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4. Platnosť nájomnej zmluvy je podmienená prihlásením sa nájomcu a všetkých osôb s ním bývajúcich na trvalý pobyt v obci Hrachovište.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5. Nájomnú zmluvu so žiadateľom</w:t>
      </w:r>
      <w:r>
        <w:rPr>
          <w:sz w:val="24"/>
          <w:szCs w:val="24"/>
        </w:rPr>
        <w:t xml:space="preserve"> uzatvára štatutárny zástupca obce </w:t>
      </w:r>
      <w:r w:rsidRPr="00425530">
        <w:rPr>
          <w:sz w:val="24"/>
          <w:szCs w:val="24"/>
        </w:rPr>
        <w:t>na základe uznesenia obecného zastupiteľstva obce, ktorým bol schválený zoznam žiadateľov spĺňajúcich podmienky vymedzené týmto VZN.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6.Nájomca nájomného bytu je povinný do 30 dní nahlásiť na obecný úrad každú zmenu, ktorá nastala u neho v údajoch uvedených v článku 2 ods. 1 tohto záväzného nariadenia. V prípade zistenia nepravdivých údajov sa bude postupovať podľa článku 6 tohto záväzného nariadenia.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7.Nájomca nesmie vykonávať žiadne stavebné úpravy v nájomnom byte, či podstatné zmeny na predmete nájmu bez predchádzajúceho písomného súhlasu obce, a to ani na svoje náklady. Nájomca nemá v prípade stavebných úprav v nájomnom byte, či zmien na predmete nájmu odsúhlasených zo strany prenajímateľa nárok na úhradu nákladov spojených so stavebnými úpravami či zmenou na predmete nájmu.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8.U týchto bytov nemožno realizovať prechod nájmu v zmysle § 706 Občianskeho zákonníka.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9. V nájomných bytoch nemožno realizovať výmeny bytov a prevod vlastníckych, nájomných alebo iných práv k nájomnému bytu.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10.Nájomca nájomného bytu nemá právo na bytovú náhradu (náhradný byt, náhradné ubytovanie, prístrešie) pri zániku nájmu z akéhokoľvek dôvodu.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11. Nájomca nesmie prenechať byt do podnájmu inej osobe, nesmie byt zaťažiť, či inak disponovať s predmetom nájmu.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12. Nájomca nesmie nájomný byt využívať na iné účely ako na bývanie, nesmie v nájomnom byte vykonávať podnikateľskú činnosť, ani zriadiť v nájomnom byte sídlo podnikajúcej fyzickej, či právnickej osoby bez predchádzajúceho písomného súhlasu obce.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13.Nájomca je povinný umožniť vstup do bytu zamestnancom MVaRR SR, Krajského stavebného úradu v Trenčíne, obce a iných kontrolných orgánov s cieľom výkonu kontroly technického stavu bytu.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14. K termínu ukončenia nájmu je nájomca povinný z bytu sa vysťahovať, byt vypratať a odovzdať ho obci v stave primeranom dobe užívania, pričom nesie zodpovednosť za spôsobené škody.</w:t>
      </w:r>
    </w:p>
    <w:p w:rsidR="00685D94" w:rsidRPr="00425530" w:rsidRDefault="00685D94" w:rsidP="00D83C91">
      <w:pPr>
        <w:rPr>
          <w:sz w:val="24"/>
          <w:szCs w:val="24"/>
        </w:rPr>
      </w:pPr>
    </w:p>
    <w:p w:rsidR="00685D94" w:rsidRPr="00425530" w:rsidRDefault="00685D94" w:rsidP="00D83C91">
      <w:pPr>
        <w:jc w:val="center"/>
        <w:rPr>
          <w:sz w:val="24"/>
          <w:szCs w:val="24"/>
        </w:rPr>
      </w:pPr>
      <w:r w:rsidRPr="00425530">
        <w:rPr>
          <w:sz w:val="24"/>
          <w:szCs w:val="24"/>
        </w:rPr>
        <w:t>Článok 4</w:t>
      </w:r>
    </w:p>
    <w:p w:rsidR="00685D94" w:rsidRPr="00425530" w:rsidRDefault="00685D94" w:rsidP="00D83C91">
      <w:pPr>
        <w:jc w:val="center"/>
        <w:rPr>
          <w:b/>
          <w:bCs/>
          <w:i/>
          <w:iCs/>
          <w:sz w:val="24"/>
          <w:szCs w:val="24"/>
        </w:rPr>
      </w:pPr>
      <w:r w:rsidRPr="00425530">
        <w:rPr>
          <w:b/>
          <w:bCs/>
          <w:i/>
          <w:iCs/>
          <w:sz w:val="24"/>
          <w:szCs w:val="24"/>
        </w:rPr>
        <w:t>Režim užívania nájomných bytov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1. Žiadosti o nájomné byty sa evidujú na Obecnom úrade v </w:t>
      </w:r>
      <w:r>
        <w:rPr>
          <w:sz w:val="24"/>
          <w:szCs w:val="24"/>
        </w:rPr>
        <w:t>Hrachovišti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Obecný úrad vedie: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a)zoznam uchádzačov o 1-izbový nájomný byt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b)zoznam uchádzačov o 2-izbový nájomný byt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2. Žiadatelia sú evidovaní v poradovníku, ktorý začína číslom 1. a žiadatelia sú v ňom zoradení vzostupne podľa dátumu podania žiadosti.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3.Každý žiadateľ vyplní „</w:t>
      </w:r>
      <w:r w:rsidRPr="00425530">
        <w:rPr>
          <w:i/>
          <w:iCs/>
          <w:sz w:val="24"/>
          <w:szCs w:val="24"/>
        </w:rPr>
        <w:t>Dotazník k žiadosti o pridelenie nájomného bytu</w:t>
      </w:r>
      <w:r w:rsidRPr="00425530">
        <w:rPr>
          <w:sz w:val="24"/>
          <w:szCs w:val="24"/>
        </w:rPr>
        <w:t>“, ktorý musí obsahovať:</w:t>
      </w:r>
    </w:p>
    <w:p w:rsidR="00685D94" w:rsidRPr="00425530" w:rsidRDefault="00685D94" w:rsidP="00D83C91">
      <w:pPr>
        <w:rPr>
          <w:sz w:val="24"/>
          <w:szCs w:val="24"/>
        </w:rPr>
      </w:pPr>
      <w:r w:rsidRPr="00425530">
        <w:rPr>
          <w:sz w:val="24"/>
          <w:szCs w:val="24"/>
        </w:rPr>
        <w:t>a)údaje o žiadateľovi:</w:t>
      </w:r>
    </w:p>
    <w:p w:rsidR="00685D94" w:rsidRPr="00425530" w:rsidRDefault="00685D94" w:rsidP="00D83C91">
      <w:pPr>
        <w:pStyle w:val="NormalWeb"/>
        <w:spacing w:line="276" w:lineRule="auto"/>
      </w:pPr>
      <w:r w:rsidRPr="00425530">
        <w:t>- meno a priezvisko žiadateľa, manžela/ky, partnera/ky, druha/družky atď.</w:t>
      </w:r>
      <w:r w:rsidRPr="00425530">
        <w:br/>
        <w:t>- dátum a miesto narodenia, rodinný stav</w:t>
      </w:r>
      <w:r w:rsidRPr="00425530">
        <w:br/>
        <w:t>- miesto trvalého pobytu podľa občianskeho preukazu príp. prechodného pobytu</w:t>
      </w:r>
      <w:r w:rsidRPr="00425530">
        <w:br/>
        <w:t>- meno a priezvisko detí a ich dátumy narodenia</w:t>
      </w:r>
      <w:r w:rsidRPr="00425530">
        <w:br/>
        <w:t>- počet osôb, ktoré sa do bytu nasťahujú - menovite s dátumom narodenia</w:t>
      </w:r>
      <w:r w:rsidRPr="00425530">
        <w:br/>
        <w:t>- čestné vyhlásenie o majetkových pomeroch - či je žiadateľ vlastníkom, nájomcom iného bytu alebo domu.</w:t>
      </w:r>
      <w:r w:rsidRPr="00425530">
        <w:br/>
        <w:t xml:space="preserve">b) prílohou je potvrdenie zamestnávateľa o dobe zamestnania, dĺžke uzavretej pracovnej zmluvy a výške priemerného </w:t>
      </w:r>
      <w:r>
        <w:t xml:space="preserve">čistého </w:t>
      </w:r>
      <w:r w:rsidRPr="00425530">
        <w:t>mesačného príjmu za predchádzajúci kalendárny rok, v prípade dôchodcov sa preukáže výška dôchodku dokladom zo Sociálnej poisťovne, zdokladovaný príjem žiadateľa a osôb s ním bývajúcich, ktorých príjmy sa posudzujú spoločne podľa článku 2 ods. 1.</w:t>
      </w:r>
      <w:r w:rsidRPr="00425530">
        <w:br/>
        <w:t>Žiadateľ, ktorému nebol pridelený byt a trvá na riešení svojej žiadosti, je povinný l-krát ročne aktualizovať žiadosť a predložiť doklady o príjme.</w:t>
      </w:r>
      <w:r w:rsidRPr="00425530">
        <w:br/>
        <w:t>4. Každú žiadosť prerokuje obecné zastupiteľstvo v súlade s podmienkami určenými týmto záväzným nariadením a rozhodne, či zaradí žiadateľa do zoznamu uchádzačov o nájomný byt.</w:t>
      </w:r>
      <w:r w:rsidRPr="00425530">
        <w:br/>
        <w:t>5. Obecné zastupiteľstvo za prítomnosti starostu obce určí nájomcov bytov podľa tohto záväzného nariadenia.</w:t>
      </w:r>
      <w:r w:rsidRPr="00425530">
        <w:br/>
        <w:t>Poslanci postupujú pri výbere nájomcov zo záujemcov o byt hlavne podľa týchto kritérií:</w:t>
      </w:r>
    </w:p>
    <w:p w:rsidR="00685D94" w:rsidRPr="00425530" w:rsidRDefault="00685D94" w:rsidP="00D83C91">
      <w:pPr>
        <w:pStyle w:val="NormalWeb"/>
        <w:spacing w:line="276" w:lineRule="auto"/>
      </w:pPr>
      <w:r w:rsidRPr="00425530">
        <w:t>-čas podania žiadosti,</w:t>
      </w:r>
      <w:r w:rsidRPr="00425530">
        <w:br/>
        <w:t>-uprednostnenie mladých rodín,</w:t>
      </w:r>
      <w:r w:rsidRPr="00425530">
        <w:br/>
        <w:t>-sociálne a ekonomické pomery žiadateľa,</w:t>
      </w:r>
      <w:r w:rsidRPr="00425530">
        <w:br/>
        <w:t>-trvalé bydlisko žiadateľa v obci,</w:t>
      </w:r>
      <w:r w:rsidRPr="00425530">
        <w:br/>
        <w:t>-doterajší vzťah žiadateľa k obci ako občana, jeho spolupráca s obcou,</w:t>
      </w:r>
      <w:r w:rsidRPr="00425530">
        <w:br/>
        <w:t>-zabezpečovanie potrieb obce v súčasnosti, príp. možnosti pomoci obci v budúcnosti.</w:t>
      </w:r>
      <w:r w:rsidRPr="00425530">
        <w:br/>
        <w:t>6. O pridelení nájomných bytov vybratým uchádzačom príjme obecné zastupiteľstvo uznesenie, na základe ktorého pripraví o</w:t>
      </w:r>
      <w:r>
        <w:t xml:space="preserve">becný úrad na podpis štatutárovi spoločnosti </w:t>
      </w:r>
      <w:r w:rsidRPr="00425530">
        <w:t>nájomnú zmluvu.</w:t>
      </w:r>
    </w:p>
    <w:p w:rsidR="00685D94" w:rsidRPr="00425530" w:rsidRDefault="00685D94" w:rsidP="00D83C91">
      <w:pPr>
        <w:pStyle w:val="NormalWeb"/>
        <w:spacing w:line="276" w:lineRule="auto"/>
        <w:jc w:val="center"/>
      </w:pPr>
      <w:r w:rsidRPr="00425530">
        <w:t>Článok 5</w:t>
      </w:r>
      <w:r w:rsidRPr="00425530">
        <w:br/>
      </w:r>
      <w:r w:rsidRPr="00425530">
        <w:rPr>
          <w:b/>
          <w:bCs/>
          <w:i/>
          <w:iCs/>
        </w:rPr>
        <w:t>Predĺženie platnosti nájomnej zmluvy</w:t>
      </w:r>
      <w:r w:rsidRPr="00425530">
        <w:br/>
        <w:t> </w:t>
      </w:r>
    </w:p>
    <w:p w:rsidR="00685D94" w:rsidRPr="00425530" w:rsidRDefault="00685D94" w:rsidP="00D83C91">
      <w:pPr>
        <w:pStyle w:val="NormalWeb"/>
        <w:spacing w:line="276" w:lineRule="auto"/>
      </w:pPr>
      <w:r w:rsidRPr="00425530">
        <w:t>1. Ak nájomca bude dodržiavať všetky povinnosti, ktoré pre neho vyplývajú z ustanovení nájomnej zmluvy, tohto VZN, Občianskeho zákonníka, ostatných právnych predpisov a bude po uplynutí doby nájmu spĺňať všetky požiadavky a kritériá na žiadateľa o uzavretie nájomnej zmluvy uvedené v tomto VZN, má prednostné právo na opätovné dohodnutie nájmu k rovnakému predmetu nájmu.</w:t>
      </w:r>
      <w:r w:rsidRPr="00425530">
        <w:br/>
        <w:t>Ak má nájomca záujem o predĺženie platnosti nájomnej zmluvy, je povinný postupovať podľa článku 2 a doručiť na obecný úrad žiadosť o predĺženie nájomnej zmluvy spolu s dokladmi o tom, že naďalej spĺňa podmienky VZN upravujúceho problematiku prideľovania nájomných bytov.</w:t>
      </w:r>
      <w:r w:rsidRPr="00425530">
        <w:br/>
        <w:t xml:space="preserve">2. Každú žiadosť o predĺženie nájomnej zmluvy prerokuje obecné zastupiteľstvo. Žiadosti, ktoré spĺňajú podmienky určené týmto záväzným nariadením schváli obecné zastupiteľstvo a odporučí </w:t>
      </w:r>
      <w:r>
        <w:t xml:space="preserve">štatutárovi spoločnosti </w:t>
      </w:r>
      <w:r w:rsidRPr="00425530">
        <w:t>podpísať dodatok k nájomnej zmluve, ktorým bude na dobu určitú platnosť nájomnej zmluvy predĺžená.</w:t>
      </w:r>
      <w:r w:rsidRPr="00425530">
        <w:br/>
      </w:r>
    </w:p>
    <w:p w:rsidR="00685D94" w:rsidRPr="00425530" w:rsidRDefault="00685D94" w:rsidP="00425530">
      <w:pPr>
        <w:pStyle w:val="NormalWeb"/>
        <w:spacing w:line="276" w:lineRule="auto"/>
        <w:jc w:val="center"/>
      </w:pPr>
      <w:r w:rsidRPr="00425530">
        <w:t>Článok 6</w:t>
      </w:r>
      <w:r w:rsidRPr="00425530">
        <w:br/>
      </w:r>
      <w:r w:rsidRPr="00425530">
        <w:rPr>
          <w:b/>
          <w:bCs/>
          <w:i/>
          <w:iCs/>
        </w:rPr>
        <w:t>Zánik nájmu bytu</w:t>
      </w:r>
      <w:r w:rsidRPr="00425530">
        <w:br/>
      </w:r>
    </w:p>
    <w:p w:rsidR="00685D94" w:rsidRPr="00425530" w:rsidRDefault="00685D94" w:rsidP="00D83C91">
      <w:pPr>
        <w:pStyle w:val="NormalWeb"/>
        <w:spacing w:line="276" w:lineRule="auto"/>
      </w:pPr>
      <w:r w:rsidRPr="00425530">
        <w:t>1. Nájom nájomného bytu zaniká:</w:t>
      </w:r>
      <w:r w:rsidRPr="00425530">
        <w:br/>
        <w:t>a) uplynutím doby nájmu, ak nebola táto doba podľa článku 5 tohto VZN predĺžená,</w:t>
      </w:r>
      <w:r w:rsidRPr="00425530">
        <w:br/>
        <w:t>b) písomnou dohodou medzi prenajímateľom (obcou) a nájomcom,</w:t>
      </w:r>
      <w:r w:rsidRPr="00425530">
        <w:br/>
        <w:t>c) písomnou výpoveďou prenajímateľa alebo nájomcu, pričom výpovedná lehota je 2 mesiace a nájom bytu sa skončí uplynutím tejto lehoty. Výpovedná lehota začne plynúť prvým dňom mesiaca nasledujúceho po mesiaci, v ktorom bola výpoveď doručená druhej zmluvnej strane nájomnej zmluvy.</w:t>
      </w:r>
      <w:r w:rsidRPr="00425530">
        <w:br/>
        <w:t>2. Prenajímateľ môže dať nájomcovi písomnú výpoveď z nájmu po jej prerokovaní v obecnom zastupiteľstve so súhlasom starostu obce najmä z týchto dôvodov, ak:</w:t>
      </w:r>
      <w:r w:rsidRPr="00425530">
        <w:br/>
        <w:t>a) nájomca prestal spĺňať podmienky uvedené v tomto VZN,</w:t>
      </w:r>
      <w:r w:rsidRPr="00425530">
        <w:br/>
        <w:t>b) nájomca alebo ten, kto je členom jeho domácnosti hrubo poškodzuje prenajatý byt, jeho príslušenstvo, spoločné priestory alebo spoločné zariadenia v dome alebo sústavne narušuje pokojné bývanie ostatných nájomcov, ohrozuje bezpečnosť alebo porušuje dobré mravy v dome,</w:t>
      </w:r>
      <w:r w:rsidRPr="00425530">
        <w:br/>
        <w:t>c) nájomca hrubo porušuje svoje povinnosti vyplývajúce z nájmu bytu uvedené v nájomnej zmluve, najmä tým, že nezaplatil nájomné alebo úhradu za plnenia poskytované s užívaním bytu za čas dlhší ako 2 mesiace,</w:t>
      </w:r>
      <w:r w:rsidRPr="00425530">
        <w:br/>
        <w:t>d) neužíva byt bez vážnych dôvodov ,</w:t>
      </w:r>
      <w:r w:rsidRPr="00425530">
        <w:br/>
        <w:t>e) nájomca užíva byt bez súhlasu prenajímateľa na iné účely ako na bývanie,</w:t>
      </w:r>
      <w:r w:rsidRPr="00425530">
        <w:br/>
        <w:t xml:space="preserve">f) bez súhlasu vlastníka v predmetnom byte ubytuje osoby, ktoré nie sú uvedené v evidenčnom liste k tomuto bytu (do tohto sa nezarátavajú návštevy kratšie ako </w:t>
      </w:r>
      <w:r>
        <w:t>30</w:t>
      </w:r>
      <w:r w:rsidRPr="00425530">
        <w:t xml:space="preserve"> dní)</w:t>
      </w:r>
      <w:r w:rsidRPr="00425530">
        <w:br/>
        <w:t>g) ak je potrebné z dôvodu verejného záujmu s bytom alebo domom naložiť tak, že byt nemožno užívať alebo ak byt alebo dom vyžaduje opravy, pri ktorých vykonávaní nemožno byt alebo dom užívať.</w:t>
      </w:r>
    </w:p>
    <w:p w:rsidR="00685D94" w:rsidRDefault="00685D94" w:rsidP="00D83C91">
      <w:pPr>
        <w:pStyle w:val="NormalWeb"/>
        <w:spacing w:line="276" w:lineRule="auto"/>
        <w:jc w:val="center"/>
      </w:pPr>
    </w:p>
    <w:p w:rsidR="00685D94" w:rsidRDefault="00685D94" w:rsidP="00D83C91">
      <w:pPr>
        <w:pStyle w:val="NormalWeb"/>
        <w:spacing w:line="276" w:lineRule="auto"/>
        <w:jc w:val="center"/>
      </w:pPr>
    </w:p>
    <w:p w:rsidR="00685D94" w:rsidRPr="00425530" w:rsidRDefault="00685D94" w:rsidP="00D83C91">
      <w:pPr>
        <w:pStyle w:val="NormalWeb"/>
        <w:spacing w:line="276" w:lineRule="auto"/>
        <w:jc w:val="center"/>
        <w:rPr>
          <w:b/>
          <w:bCs/>
          <w:i/>
          <w:iCs/>
        </w:rPr>
      </w:pPr>
      <w:r w:rsidRPr="00425530">
        <w:t>Článok 7</w:t>
      </w:r>
      <w:r w:rsidRPr="00425530">
        <w:br/>
      </w:r>
      <w:r w:rsidRPr="00425530">
        <w:rPr>
          <w:b/>
          <w:bCs/>
          <w:i/>
          <w:iCs/>
        </w:rPr>
        <w:t>Osobitné ustanovenia</w:t>
      </w:r>
      <w:r w:rsidRPr="00425530">
        <w:rPr>
          <w:b/>
          <w:bCs/>
          <w:i/>
          <w:iCs/>
        </w:rPr>
        <w:br/>
        <w:t> </w:t>
      </w:r>
    </w:p>
    <w:p w:rsidR="00685D94" w:rsidRPr="00425530" w:rsidRDefault="00685D94" w:rsidP="00D83C91">
      <w:pPr>
        <w:pStyle w:val="NormalWeb"/>
        <w:spacing w:line="276" w:lineRule="auto"/>
      </w:pPr>
      <w:r w:rsidRPr="00425530">
        <w:t>1. Do 30 kalendárnych dní pred podpísaním nájomnej zmluvy je nájomca povinný uhradiť na účet obce finančnú čiastku na zabezpečenie splácania nájomného, služieb a úhrad nákladov spojených s užívaním nájomného bytu:</w:t>
      </w:r>
      <w:r w:rsidRPr="00425530">
        <w:br/>
        <w:t>- vo výške 6-mesačného nájmu</w:t>
      </w:r>
      <w:r w:rsidRPr="00425530">
        <w:br/>
        <w:t>2. Po zániku nájmu vráti obec nájomcovi do 30 dní od vypratania nájomného bytu nájomcom finančnú čiastku uvedenú v ods. l po odpočítaní dlžných súm nájomného, úhrad za služby a náklady spojené s užívaním nájomného bytu a po odpočítaní nákladov za prípadné poškodenie bytu.</w:t>
      </w:r>
      <w:r w:rsidRPr="00425530">
        <w:br/>
        <w:t>3. Obec môže rozhodnúť, v súlade s výnosom Ministerstva výstavby a regionálneho rozvoja SR č. V-l/2006 v znení neskorších predpisov, po uplynutí 30 rokov od kolaudácie nájomných bytov uvedených v článku l tohto VZN o ďalšom nakladaní s nájomnými bytmi.</w:t>
      </w:r>
    </w:p>
    <w:p w:rsidR="00685D94" w:rsidRPr="00425530" w:rsidRDefault="00685D94" w:rsidP="00D83C91">
      <w:pPr>
        <w:pStyle w:val="NormalWeb"/>
        <w:spacing w:line="276" w:lineRule="auto"/>
        <w:jc w:val="center"/>
        <w:rPr>
          <w:b/>
          <w:bCs/>
          <w:i/>
          <w:iCs/>
        </w:rPr>
      </w:pPr>
      <w:r w:rsidRPr="00425530">
        <w:t>Článok 8</w:t>
      </w:r>
      <w:r w:rsidRPr="00425530">
        <w:br/>
      </w:r>
      <w:r w:rsidRPr="00425530">
        <w:rPr>
          <w:b/>
          <w:bCs/>
          <w:i/>
          <w:iCs/>
        </w:rPr>
        <w:t>Záverečné ustanovenia</w:t>
      </w:r>
      <w:r w:rsidRPr="00425530">
        <w:rPr>
          <w:b/>
          <w:bCs/>
          <w:i/>
          <w:iCs/>
        </w:rPr>
        <w:br/>
        <w:t> </w:t>
      </w:r>
    </w:p>
    <w:p w:rsidR="00685D94" w:rsidRPr="00425530" w:rsidRDefault="00685D94" w:rsidP="00D83C91">
      <w:pPr>
        <w:pStyle w:val="NormalWeb"/>
        <w:spacing w:line="276" w:lineRule="auto"/>
      </w:pPr>
      <w:r w:rsidRPr="00425530">
        <w:t>1. Podmienky určené týmto VZN sú podstatnými náležitosťami nájomnej zmluvy.</w:t>
      </w:r>
      <w:r w:rsidRPr="00425530">
        <w:br/>
        <w:t>2. Prenajímateľ si vyhradzuje právo jednostranne zmeniť výšku nájmu v prípade zmeny právnych predpisov.</w:t>
      </w:r>
      <w:r w:rsidRPr="00425530">
        <w:br/>
        <w:t>3. Výnimku z tohto záväzného nariadenia môže schváliť iba obecné zastupiteľstvo nadpolovičnou väčšinou prítomných poslancov s podmienkou, že táto nie je v rozpore s platným Výnosom Ministerstva výstavby a regionálneho rozvoja Slovenskej republiky zo 7. decembra 2006 č. V-1/2006 o poskytovaní dotácií na rozvoj bývania v znení neskorších predpisov, ktorým sa určujú pravidlá pre poskytovanie dotácií na obstarávanie nájomných bytov.</w:t>
      </w:r>
      <w:r w:rsidRPr="00425530">
        <w:br/>
        <w:t>4. Práva a povinnosti nájomcu a prenajímateľa, ktoré nie sú vymedzené týmto VZN, sa riadia Občianskym zákonníkom.</w:t>
      </w:r>
      <w:r w:rsidRPr="00425530">
        <w:br/>
        <w:t>5. Zmeny a doplnky tohto VZN schvaľuje Obecné zastupiteľstvo Obce Hrachovište.</w:t>
      </w:r>
      <w:r w:rsidRPr="00425530">
        <w:br/>
        <w:t xml:space="preserve">6. Všeobecne záväzné nariadenie Obce Hrachovište o nakladaní s nájomnými bytmi vo vlastníctve Obce Hrachovište  bolo schválené Obecným zastupiteľstvom obce Hrachovište dňa </w:t>
      </w:r>
      <w:r>
        <w:t xml:space="preserve">11.12.2013 uznesením č. 27/2013 </w:t>
      </w:r>
      <w:r w:rsidRPr="00425530">
        <w:t xml:space="preserve"> a nadobúda účinnosť </w:t>
      </w:r>
      <w:r>
        <w:t>01.01.2014</w:t>
      </w:r>
      <w:r w:rsidRPr="00425530">
        <w:t>.</w:t>
      </w:r>
      <w:r w:rsidRPr="00425530">
        <w:br/>
        <w:t> </w:t>
      </w:r>
    </w:p>
    <w:p w:rsidR="00685D94" w:rsidRPr="00425530" w:rsidRDefault="00685D94" w:rsidP="00D83C91">
      <w:pPr>
        <w:pStyle w:val="NormalWeb"/>
        <w:spacing w:line="276" w:lineRule="auto"/>
      </w:pPr>
    </w:p>
    <w:p w:rsidR="00685D94" w:rsidRDefault="00685D94" w:rsidP="00425530">
      <w:pPr>
        <w:pStyle w:val="NormalWeb"/>
        <w:spacing w:line="276" w:lineRule="auto"/>
        <w:jc w:val="center"/>
      </w:pPr>
      <w:r>
        <w:t xml:space="preserve">                                        JUDr. Ivan Kolník </w:t>
      </w:r>
    </w:p>
    <w:p w:rsidR="00685D94" w:rsidRDefault="00685D94" w:rsidP="00425530">
      <w:pPr>
        <w:pStyle w:val="NormalWeb"/>
        <w:spacing w:line="276" w:lineRule="auto"/>
        <w:jc w:val="center"/>
      </w:pPr>
      <w:r>
        <w:t xml:space="preserve">                                      starosta obce</w:t>
      </w:r>
    </w:p>
    <w:p w:rsidR="00685D94" w:rsidRDefault="00685D94" w:rsidP="008F7F3C">
      <w:pPr>
        <w:pStyle w:val="NormalWeb"/>
      </w:pPr>
      <w:r>
        <w:t>v Hrachovišti 12.12.2013</w:t>
      </w:r>
    </w:p>
    <w:p w:rsidR="00685D94" w:rsidRDefault="00685D94" w:rsidP="00425530">
      <w:pPr>
        <w:pStyle w:val="NormalWeb"/>
        <w:jc w:val="center"/>
      </w:pPr>
    </w:p>
    <w:p w:rsidR="00685D94" w:rsidRDefault="00685D94" w:rsidP="00425530">
      <w:pPr>
        <w:pStyle w:val="NormalWeb"/>
        <w:spacing w:line="276" w:lineRule="auto"/>
        <w:jc w:val="center"/>
      </w:pPr>
    </w:p>
    <w:p w:rsidR="00685D94" w:rsidRPr="00425530" w:rsidRDefault="00685D94" w:rsidP="00D83C91">
      <w:pPr>
        <w:pStyle w:val="NormalWeb"/>
        <w:spacing w:line="276" w:lineRule="auto"/>
      </w:pPr>
      <w:r>
        <w:tab/>
      </w:r>
      <w:r>
        <w:tab/>
      </w:r>
      <w:r>
        <w:tab/>
      </w:r>
      <w:r>
        <w:tab/>
      </w:r>
    </w:p>
    <w:p w:rsidR="00685D94" w:rsidRPr="00425530" w:rsidRDefault="00685D94" w:rsidP="00D83C91">
      <w:pPr>
        <w:rPr>
          <w:sz w:val="24"/>
          <w:szCs w:val="24"/>
        </w:rPr>
      </w:pPr>
    </w:p>
    <w:p w:rsidR="00685D94" w:rsidRPr="00425530" w:rsidRDefault="00685D94" w:rsidP="00D83C91">
      <w:pPr>
        <w:rPr>
          <w:sz w:val="24"/>
          <w:szCs w:val="24"/>
        </w:rPr>
      </w:pPr>
    </w:p>
    <w:p w:rsidR="00685D94" w:rsidRPr="00425530" w:rsidRDefault="00685D94" w:rsidP="00D83C91">
      <w:pPr>
        <w:jc w:val="center"/>
        <w:rPr>
          <w:sz w:val="24"/>
          <w:szCs w:val="24"/>
        </w:rPr>
      </w:pPr>
    </w:p>
    <w:p w:rsidR="00685D94" w:rsidRPr="00425530" w:rsidRDefault="00685D94" w:rsidP="00D83C91">
      <w:pPr>
        <w:jc w:val="center"/>
        <w:rPr>
          <w:sz w:val="24"/>
          <w:szCs w:val="24"/>
        </w:rPr>
      </w:pPr>
    </w:p>
    <w:sectPr w:rsidR="00685D94" w:rsidRPr="00425530" w:rsidSect="0072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F2C"/>
    <w:rsid w:val="00084D25"/>
    <w:rsid w:val="000A4E3B"/>
    <w:rsid w:val="000C2331"/>
    <w:rsid w:val="00232CF8"/>
    <w:rsid w:val="003564B1"/>
    <w:rsid w:val="00425530"/>
    <w:rsid w:val="00502858"/>
    <w:rsid w:val="005D2E4E"/>
    <w:rsid w:val="005E7F2C"/>
    <w:rsid w:val="0060070D"/>
    <w:rsid w:val="006312FB"/>
    <w:rsid w:val="00661FC1"/>
    <w:rsid w:val="00685D94"/>
    <w:rsid w:val="00725292"/>
    <w:rsid w:val="007256CD"/>
    <w:rsid w:val="007B1071"/>
    <w:rsid w:val="00885A2B"/>
    <w:rsid w:val="008A4C5A"/>
    <w:rsid w:val="008F7F3C"/>
    <w:rsid w:val="00977A66"/>
    <w:rsid w:val="00A40EDD"/>
    <w:rsid w:val="00A7504E"/>
    <w:rsid w:val="00B7475D"/>
    <w:rsid w:val="00BA15CC"/>
    <w:rsid w:val="00BB1467"/>
    <w:rsid w:val="00C874D9"/>
    <w:rsid w:val="00D3771B"/>
    <w:rsid w:val="00D42284"/>
    <w:rsid w:val="00D83C91"/>
    <w:rsid w:val="00DB0DF4"/>
    <w:rsid w:val="00DC30FD"/>
    <w:rsid w:val="00DE1521"/>
    <w:rsid w:val="00F27983"/>
    <w:rsid w:val="00F53AB5"/>
    <w:rsid w:val="00FE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9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A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F5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3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8</Pages>
  <Words>2104</Words>
  <Characters>11994</Characters>
  <Application>Microsoft Office Outlook</Application>
  <DocSecurity>0</DocSecurity>
  <Lines>0</Lines>
  <Paragraphs>0</Paragraphs>
  <ScaleCrop>false</ScaleCrop>
  <Company>OBEC HRACHOVISTE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HRACHOVISTE</dc:creator>
  <cp:keywords/>
  <dc:description/>
  <cp:lastModifiedBy>OBEC Hrachovište</cp:lastModifiedBy>
  <cp:revision>12</cp:revision>
  <cp:lastPrinted>2013-12-12T11:35:00Z</cp:lastPrinted>
  <dcterms:created xsi:type="dcterms:W3CDTF">2013-10-16T10:23:00Z</dcterms:created>
  <dcterms:modified xsi:type="dcterms:W3CDTF">2013-12-12T13:31:00Z</dcterms:modified>
</cp:coreProperties>
</file>