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6D6A" w14:textId="6C87ADF3" w:rsidR="00E24D5B" w:rsidRPr="00E24D5B" w:rsidRDefault="00E24D5B" w:rsidP="00E24D5B">
      <w:pPr>
        <w:jc w:val="center"/>
        <w:rPr>
          <w:b/>
          <w:bCs/>
          <w:sz w:val="28"/>
          <w:szCs w:val="28"/>
          <w:u w:val="single"/>
        </w:rPr>
      </w:pPr>
      <w:r w:rsidRPr="00E24D5B">
        <w:rPr>
          <w:b/>
          <w:bCs/>
          <w:sz w:val="28"/>
          <w:szCs w:val="28"/>
          <w:u w:val="single"/>
        </w:rPr>
        <w:t>Obec Hrachovište, Hrachovište 255, 916 16  pošta Krajné</w:t>
      </w:r>
    </w:p>
    <w:p w14:paraId="2C294774" w14:textId="77777777" w:rsidR="00E24D5B" w:rsidRPr="00E24D5B" w:rsidRDefault="00E24D5B" w:rsidP="00E24D5B">
      <w:pPr>
        <w:jc w:val="center"/>
        <w:rPr>
          <w:b/>
          <w:bCs/>
          <w:sz w:val="28"/>
          <w:szCs w:val="28"/>
          <w:u w:val="single"/>
        </w:rPr>
      </w:pPr>
    </w:p>
    <w:p w14:paraId="0D6543A8" w14:textId="77777777" w:rsidR="00E24D5B" w:rsidRPr="00E24D5B" w:rsidRDefault="00E24D5B" w:rsidP="00C461B4">
      <w:pPr>
        <w:rPr>
          <w:b/>
          <w:bCs/>
          <w:sz w:val="28"/>
          <w:szCs w:val="28"/>
        </w:rPr>
      </w:pPr>
    </w:p>
    <w:p w14:paraId="5C5779AC" w14:textId="77777777" w:rsidR="00E24D5B" w:rsidRPr="00E24D5B" w:rsidRDefault="00E24D5B" w:rsidP="00C461B4">
      <w:pPr>
        <w:rPr>
          <w:b/>
          <w:bCs/>
          <w:sz w:val="28"/>
          <w:szCs w:val="28"/>
        </w:rPr>
      </w:pPr>
    </w:p>
    <w:p w14:paraId="5A07B7C4" w14:textId="00E13FC1" w:rsidR="0066657E" w:rsidRPr="00E24D5B" w:rsidRDefault="0066657E" w:rsidP="00C461B4">
      <w:pPr>
        <w:rPr>
          <w:b/>
          <w:bCs/>
          <w:sz w:val="28"/>
          <w:szCs w:val="28"/>
        </w:rPr>
      </w:pPr>
      <w:r w:rsidRPr="00E24D5B">
        <w:rPr>
          <w:b/>
          <w:bCs/>
          <w:sz w:val="28"/>
          <w:szCs w:val="28"/>
        </w:rPr>
        <w:t xml:space="preserve">Voľby do orgánov samosprávy obcí v roku 2022 </w:t>
      </w:r>
    </w:p>
    <w:p w14:paraId="3A5D7A9F" w14:textId="05AA4201" w:rsidR="00E24D5B" w:rsidRPr="00E24D5B" w:rsidRDefault="0066657E" w:rsidP="00C461B4">
      <w:pPr>
        <w:rPr>
          <w:sz w:val="28"/>
          <w:szCs w:val="28"/>
        </w:rPr>
      </w:pPr>
      <w:r w:rsidRPr="00E24D5B">
        <w:rPr>
          <w:sz w:val="28"/>
          <w:szCs w:val="28"/>
        </w:rPr>
        <w:t xml:space="preserve">Obec </w:t>
      </w:r>
      <w:r w:rsidRPr="00E24D5B">
        <w:rPr>
          <w:sz w:val="28"/>
          <w:szCs w:val="28"/>
        </w:rPr>
        <w:t xml:space="preserve">Hrachovište </w:t>
      </w:r>
      <w:r w:rsidRPr="00E24D5B">
        <w:rPr>
          <w:sz w:val="28"/>
          <w:szCs w:val="28"/>
        </w:rPr>
        <w:t>oznamuje</w:t>
      </w:r>
      <w:r w:rsidR="00E24D5B" w:rsidRPr="00E24D5B">
        <w:rPr>
          <w:sz w:val="28"/>
          <w:szCs w:val="28"/>
        </w:rPr>
        <w:t>,</w:t>
      </w:r>
      <w:r w:rsidRPr="00E24D5B">
        <w:rPr>
          <w:sz w:val="28"/>
          <w:szCs w:val="28"/>
        </w:rPr>
        <w:t xml:space="preserve"> že pre voľby do orgánov samosprávy obcí, ktoré sa uskutočnia dňa 29. októbra 2022 je elektronická adresa na doručenie oznámení o delegovaní člena a náhradníka do Miestnej volebnej komisie </w:t>
      </w:r>
      <w:r w:rsidRPr="00E24D5B">
        <w:rPr>
          <w:sz w:val="28"/>
          <w:szCs w:val="28"/>
        </w:rPr>
        <w:t>v Hrachovišti</w:t>
      </w:r>
      <w:r w:rsidRPr="00E24D5B">
        <w:rPr>
          <w:sz w:val="28"/>
          <w:szCs w:val="28"/>
        </w:rPr>
        <w:t xml:space="preserve">: </w:t>
      </w:r>
    </w:p>
    <w:p w14:paraId="4450F77D" w14:textId="77777777" w:rsidR="00E24D5B" w:rsidRDefault="00E24D5B" w:rsidP="00C461B4"/>
    <w:p w14:paraId="5A91824A" w14:textId="77777777" w:rsidR="00E24D5B" w:rsidRPr="00E24D5B" w:rsidRDefault="00E24D5B" w:rsidP="00E24D5B">
      <w:pPr>
        <w:jc w:val="center"/>
        <w:rPr>
          <w:b/>
          <w:bCs/>
          <w:sz w:val="32"/>
          <w:szCs w:val="32"/>
        </w:rPr>
      </w:pPr>
    </w:p>
    <w:p w14:paraId="23253663" w14:textId="71335D5C" w:rsidR="00C461B4" w:rsidRPr="00E24D5B" w:rsidRDefault="0066657E" w:rsidP="00E24D5B">
      <w:pPr>
        <w:jc w:val="center"/>
        <w:rPr>
          <w:b/>
          <w:bCs/>
          <w:sz w:val="36"/>
          <w:szCs w:val="36"/>
        </w:rPr>
      </w:pPr>
      <w:r w:rsidRPr="00E24D5B">
        <w:rPr>
          <w:b/>
          <w:bCs/>
          <w:sz w:val="36"/>
          <w:szCs w:val="36"/>
        </w:rPr>
        <w:t>obecnyurad</w:t>
      </w:r>
      <w:r w:rsidRPr="00E24D5B">
        <w:rPr>
          <w:rFonts w:cstheme="minorHAnsi"/>
          <w:b/>
          <w:bCs/>
          <w:sz w:val="36"/>
          <w:szCs w:val="36"/>
        </w:rPr>
        <w:t>@</w:t>
      </w:r>
      <w:r w:rsidR="00E24D5B" w:rsidRPr="00E24D5B">
        <w:rPr>
          <w:b/>
          <w:bCs/>
          <w:sz w:val="36"/>
          <w:szCs w:val="36"/>
        </w:rPr>
        <w:t>hrachoviste.sk</w:t>
      </w:r>
    </w:p>
    <w:p w14:paraId="6894E8AC" w14:textId="33AF09F8" w:rsidR="00C461B4" w:rsidRDefault="00C461B4" w:rsidP="00C461B4">
      <w:pPr>
        <w:rPr>
          <w:sz w:val="40"/>
          <w:szCs w:val="40"/>
        </w:rPr>
      </w:pPr>
    </w:p>
    <w:p w14:paraId="5D1E2FC1" w14:textId="6A1AF5F3" w:rsidR="00C461B4" w:rsidRDefault="00C461B4" w:rsidP="00C461B4">
      <w:pPr>
        <w:rPr>
          <w:sz w:val="40"/>
          <w:szCs w:val="40"/>
        </w:rPr>
      </w:pPr>
    </w:p>
    <w:p w14:paraId="275A4844" w14:textId="18B17FFC" w:rsidR="00C461B4" w:rsidRPr="00E24D5B" w:rsidRDefault="00E24D5B" w:rsidP="00C461B4">
      <w:pPr>
        <w:rPr>
          <w:sz w:val="28"/>
          <w:szCs w:val="28"/>
        </w:rPr>
      </w:pPr>
      <w:r w:rsidRPr="00E24D5B">
        <w:rPr>
          <w:sz w:val="28"/>
          <w:szCs w:val="28"/>
        </w:rPr>
        <w:t>v</w:t>
      </w:r>
      <w:r w:rsidR="00C461B4" w:rsidRPr="00E24D5B">
        <w:rPr>
          <w:sz w:val="28"/>
          <w:szCs w:val="28"/>
        </w:rPr>
        <w:t xml:space="preserve"> Hrachovišti, dňa </w:t>
      </w:r>
      <w:r w:rsidRPr="00E24D5B">
        <w:rPr>
          <w:sz w:val="28"/>
          <w:szCs w:val="28"/>
        </w:rPr>
        <w:t>1</w:t>
      </w:r>
      <w:r w:rsidR="00C461B4" w:rsidRPr="00E24D5B">
        <w:rPr>
          <w:sz w:val="28"/>
          <w:szCs w:val="28"/>
        </w:rPr>
        <w:t>.7. 2022                           JUDr. Ivan Kolník, starosta obce</w:t>
      </w:r>
    </w:p>
    <w:sectPr w:rsidR="00C461B4" w:rsidRPr="00E24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3056"/>
    <w:multiLevelType w:val="hybridMultilevel"/>
    <w:tmpl w:val="C87A9E10"/>
    <w:lvl w:ilvl="0" w:tplc="A4AA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57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B4"/>
    <w:rsid w:val="00384084"/>
    <w:rsid w:val="0066657E"/>
    <w:rsid w:val="00747B53"/>
    <w:rsid w:val="008A31D2"/>
    <w:rsid w:val="00C461B4"/>
    <w:rsid w:val="00E2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CB71"/>
  <w15:chartTrackingRefBased/>
  <w15:docId w15:val="{7CA9E321-012D-4417-860F-42BC317C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6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2022-07-06T08:29:00Z</dcterms:created>
  <dcterms:modified xsi:type="dcterms:W3CDTF">2022-07-06T08:29:00Z</dcterms:modified>
</cp:coreProperties>
</file>