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FF" w:rsidRDefault="00213FFF" w:rsidP="00213FFF">
      <w:pPr>
        <w:jc w:val="center"/>
        <w:rPr>
          <w:b/>
        </w:rPr>
      </w:pPr>
      <w:bookmarkStart w:id="0" w:name="_Hlk12521035"/>
      <w:r>
        <w:rPr>
          <w:b/>
        </w:rPr>
        <w:t xml:space="preserve">Súhrnná správa  o podlimitných zákazkách podľa § 9 ods. 9 zák. č. 25/2006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v znení neskorších predpisov za </w:t>
      </w:r>
      <w:r w:rsidR="00CD3CDF">
        <w:rPr>
          <w:b/>
        </w:rPr>
        <w:t>1. štvrťrok</w:t>
      </w:r>
      <w:bookmarkStart w:id="1" w:name="_GoBack"/>
      <w:bookmarkEnd w:id="1"/>
      <w:r w:rsidR="00CD3CDF">
        <w:rPr>
          <w:b/>
        </w:rPr>
        <w:t xml:space="preserve"> 2020</w:t>
      </w:r>
    </w:p>
    <w:p w:rsidR="00213FFF" w:rsidRDefault="00213FFF" w:rsidP="00213FFF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CD3CDF" w:rsidP="00880CA9">
            <w:pPr>
              <w:jc w:val="center"/>
              <w:rPr>
                <w:b/>
              </w:rPr>
            </w:pPr>
            <w:r>
              <w:rPr>
                <w:b/>
              </w:rPr>
              <w:t>29898,90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CD3CDF" w:rsidP="00880CA9">
            <w:pPr>
              <w:jc w:val="center"/>
              <w:rPr>
                <w:b/>
              </w:rPr>
            </w:pPr>
            <w:r>
              <w:rPr>
                <w:b/>
              </w:rPr>
              <w:t>Cyklotrasa „C“ v obci Hrachovište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CD3CDF" w:rsidP="00880CA9">
            <w:pPr>
              <w:jc w:val="center"/>
              <w:rPr>
                <w:b/>
              </w:rPr>
            </w:pPr>
            <w:r>
              <w:rPr>
                <w:b/>
              </w:rPr>
              <w:t>COLAS Slovakia, a.s.</w:t>
            </w:r>
          </w:p>
          <w:p w:rsidR="00CD3CDF" w:rsidRDefault="00CD3CDF" w:rsidP="00880CA9">
            <w:pPr>
              <w:jc w:val="center"/>
              <w:rPr>
                <w:b/>
              </w:rPr>
            </w:pPr>
            <w:r>
              <w:rPr>
                <w:b/>
              </w:rPr>
              <w:t>Priemyselná 6</w:t>
            </w:r>
          </w:p>
          <w:p w:rsidR="00CD3CDF" w:rsidRDefault="00CD3CDF" w:rsidP="00880CA9">
            <w:pPr>
              <w:jc w:val="center"/>
              <w:rPr>
                <w:b/>
              </w:rPr>
            </w:pPr>
            <w:r>
              <w:rPr>
                <w:b/>
              </w:rPr>
              <w:t>042 45 Košice</w:t>
            </w:r>
          </w:p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jc w:val="center"/>
              <w:rPr>
                <w:b/>
              </w:rPr>
            </w:pP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rPr>
                <w:b/>
              </w:rPr>
            </w:pPr>
          </w:p>
        </w:tc>
      </w:tr>
    </w:tbl>
    <w:p w:rsidR="00213FFF" w:rsidRDefault="00213FFF" w:rsidP="00213FFF">
      <w:pPr>
        <w:jc w:val="center"/>
        <w:rPr>
          <w:b/>
        </w:rPr>
      </w:pPr>
    </w:p>
    <w:p w:rsidR="00213FFF" w:rsidRDefault="00213FFF" w:rsidP="00213FFF"/>
    <w:bookmarkEnd w:id="0"/>
    <w:p w:rsidR="00213FFF" w:rsidRPr="00DE520B" w:rsidRDefault="00213FFF" w:rsidP="00213FFF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F"/>
    <w:rsid w:val="00213FFF"/>
    <w:rsid w:val="00384084"/>
    <w:rsid w:val="00747B53"/>
    <w:rsid w:val="008A31D2"/>
    <w:rsid w:val="00C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dcterms:created xsi:type="dcterms:W3CDTF">2021-06-23T10:38:00Z</dcterms:created>
  <dcterms:modified xsi:type="dcterms:W3CDTF">2021-06-23T10:38:00Z</dcterms:modified>
</cp:coreProperties>
</file>