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E7" w:rsidRDefault="003025E7" w:rsidP="00626F50">
      <w:r>
        <w:t xml:space="preserve"> VZN vyvesené na úradnej tabuli v obci Hrachovište dňa: 05.3.2015</w:t>
      </w:r>
    </w:p>
    <w:p w:rsidR="003025E7" w:rsidRDefault="003025E7" w:rsidP="00626F50">
      <w:r>
        <w:t xml:space="preserve"> VZN zvesený z úradnej tabule dňa: 20.03.2015</w:t>
      </w:r>
    </w:p>
    <w:p w:rsidR="003025E7" w:rsidRDefault="003025E7" w:rsidP="00626F50">
      <w:r>
        <w:t xml:space="preserve"> VZN zverejnený na internetovej stránke obce dňa: 05.03.2015</w:t>
      </w:r>
    </w:p>
    <w:p w:rsidR="003025E7" w:rsidRDefault="003025E7" w:rsidP="00626F50">
      <w:r>
        <w:t xml:space="preserve"> VZN stiahnutý z internetovej stránky obce dňa: 20.03.2015</w:t>
      </w:r>
    </w:p>
    <w:p w:rsidR="003025E7" w:rsidRPr="00A13EB9" w:rsidRDefault="003025E7" w:rsidP="005B744C">
      <w:pPr>
        <w:jc w:val="center"/>
        <w:rPr>
          <w:sz w:val="28"/>
          <w:szCs w:val="28"/>
        </w:rPr>
      </w:pPr>
    </w:p>
    <w:p w:rsidR="003025E7" w:rsidRDefault="003025E7" w:rsidP="005B74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Všeobecne záväzné  nariadenie</w:t>
      </w:r>
    </w:p>
    <w:p w:rsidR="003025E7" w:rsidRDefault="003025E7" w:rsidP="005B74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 1/2015</w:t>
      </w:r>
    </w:p>
    <w:p w:rsidR="003025E7" w:rsidRPr="00D54640" w:rsidRDefault="003025E7" w:rsidP="005B74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miestnom referende  v obci Hrachovište</w:t>
      </w:r>
    </w:p>
    <w:p w:rsidR="003025E7" w:rsidRDefault="003025E7" w:rsidP="005B744C">
      <w:pPr>
        <w:jc w:val="both"/>
      </w:pPr>
      <w:r>
        <w:t>Obec  na základe samostatnej pôsobnosti podľa článku 67 a 68 Ústavy Slovenskej republiky a podľa § 6 ods. 1 a § 11a zákona č. 369/1990 Zb. o obecnom zriadení v znení neskorších predpisov vydáva toto všeobecne záväzné nariadenie (ďalej len „VZN“).</w:t>
      </w:r>
    </w:p>
    <w:p w:rsidR="003025E7" w:rsidRDefault="003025E7" w:rsidP="005B744C">
      <w:pPr>
        <w:jc w:val="both"/>
      </w:pPr>
      <w:r>
        <w:t>ČASŤ I.</w:t>
      </w:r>
    </w:p>
    <w:p w:rsidR="003025E7" w:rsidRDefault="003025E7" w:rsidP="005B744C">
      <w:pPr>
        <w:jc w:val="both"/>
      </w:pPr>
      <w:r>
        <w:t>ÚVODNÉ USTANOVENIE</w:t>
      </w:r>
    </w:p>
    <w:p w:rsidR="003025E7" w:rsidRDefault="003025E7" w:rsidP="005B744C">
      <w:pPr>
        <w:jc w:val="both"/>
      </w:pPr>
      <w:r>
        <w:t>§ 1</w:t>
      </w:r>
    </w:p>
    <w:p w:rsidR="003025E7" w:rsidRDefault="003025E7" w:rsidP="005B744C">
      <w:pPr>
        <w:jc w:val="both"/>
      </w:pPr>
      <w:r>
        <w:t>1. Toto všeobecne záväzné nariadenie upravuje podrobnejšiu organizáciu miestneho</w:t>
      </w:r>
    </w:p>
    <w:p w:rsidR="003025E7" w:rsidRDefault="003025E7" w:rsidP="005B744C">
      <w:pPr>
        <w:jc w:val="both"/>
      </w:pPr>
      <w:r>
        <w:t>referenda v obci Hrachovište.</w:t>
      </w:r>
    </w:p>
    <w:p w:rsidR="003025E7" w:rsidRDefault="003025E7" w:rsidP="005B744C">
      <w:pPr>
        <w:jc w:val="both"/>
      </w:pPr>
      <w:r>
        <w:t>§ 2</w:t>
      </w:r>
    </w:p>
    <w:p w:rsidR="003025E7" w:rsidRDefault="003025E7" w:rsidP="005B744C">
      <w:pPr>
        <w:jc w:val="both"/>
      </w:pPr>
      <w:r>
        <w:t>Vyhlásenie referenda</w:t>
      </w:r>
    </w:p>
    <w:p w:rsidR="003025E7" w:rsidRDefault="003025E7" w:rsidP="005B744C">
      <w:pPr>
        <w:jc w:val="both"/>
      </w:pPr>
      <w:r>
        <w:t>1. Obecné zastupiteľstvo vyhlási miestne referendum, ak ide o :</w:t>
      </w:r>
    </w:p>
    <w:p w:rsidR="003025E7" w:rsidRDefault="003025E7" w:rsidP="005B744C">
      <w:pPr>
        <w:jc w:val="both"/>
      </w:pPr>
      <w:r>
        <w:t>a) zlúčenie obcí, rozdelenie alebo zrušenie obce, ako aj zmenu názvu obce,</w:t>
      </w:r>
    </w:p>
    <w:p w:rsidR="003025E7" w:rsidRDefault="003025E7" w:rsidP="005B744C">
      <w:pPr>
        <w:jc w:val="both"/>
      </w:pPr>
      <w:r>
        <w:t>b) odvolanie starostu (§ 13a ods. 3),</w:t>
      </w:r>
    </w:p>
    <w:p w:rsidR="003025E7" w:rsidRDefault="003025E7" w:rsidP="005B744C">
      <w:pPr>
        <w:jc w:val="both"/>
      </w:pPr>
      <w:r>
        <w:t>c) petíciu skupiny obyvateľov obce aspoň 30 % oprávnených voličov.</w:t>
      </w:r>
    </w:p>
    <w:p w:rsidR="003025E7" w:rsidRDefault="003025E7" w:rsidP="005B744C">
      <w:pPr>
        <w:jc w:val="both"/>
      </w:pPr>
      <w:r>
        <w:t>2. Zastupiteľstvo môže vyhlásiť miestne referendum o odvolaní starostu, ak</w:t>
      </w:r>
    </w:p>
    <w:p w:rsidR="003025E7" w:rsidRDefault="003025E7" w:rsidP="005B744C">
      <w:pPr>
        <w:jc w:val="both"/>
      </w:pPr>
      <w:r>
        <w:t>neprítomnosť alebo nespôsobilosť starostu na výkon funkcie trvá dlhšie ako šesť mesiacov a aj pred rozhodnutím o ďalších dôležitých veciach týkajúcich sa postavenia, rozvoja obce alebo života jeho obyvateľov.</w:t>
      </w:r>
    </w:p>
    <w:p w:rsidR="003025E7" w:rsidRDefault="003025E7" w:rsidP="005B744C">
      <w:pPr>
        <w:jc w:val="both"/>
      </w:pPr>
      <w:r>
        <w:t>3. Miestne referendum vyhlasuje obecné zastupiteľstvo uznesením so stanovením</w:t>
      </w:r>
    </w:p>
    <w:p w:rsidR="003025E7" w:rsidRDefault="003025E7" w:rsidP="005B744C">
      <w:pPr>
        <w:jc w:val="both"/>
      </w:pPr>
      <w:r>
        <w:t>termínu jeho konania. Termín určí tak, aby sa uskutočnilo najneskôr do 90 dní</w:t>
      </w:r>
    </w:p>
    <w:p w:rsidR="003025E7" w:rsidRDefault="003025E7" w:rsidP="005B744C">
      <w:pPr>
        <w:jc w:val="both"/>
      </w:pPr>
      <w:r>
        <w:t>a) od schválenia uznesenia o vyhlásení miestneho referenda alebo</w:t>
      </w:r>
    </w:p>
    <w:p w:rsidR="003025E7" w:rsidRDefault="003025E7" w:rsidP="005B744C">
      <w:pPr>
        <w:jc w:val="both"/>
      </w:pPr>
      <w:r>
        <w:t>b) od doručenia petície obce.</w:t>
      </w:r>
    </w:p>
    <w:p w:rsidR="003025E7" w:rsidRDefault="003025E7" w:rsidP="005B744C">
      <w:pPr>
        <w:jc w:val="both"/>
      </w:pPr>
      <w:r>
        <w:t>4. Návrh na vyhlásenie miestneho referenda môže podať starosta obce alebo poslanci</w:t>
      </w:r>
    </w:p>
    <w:p w:rsidR="003025E7" w:rsidRDefault="003025E7" w:rsidP="005B744C">
      <w:pPr>
        <w:jc w:val="both"/>
      </w:pPr>
      <w:r>
        <w:t>5. Vo vyhlásení miestneho referenda sa uvedie:</w:t>
      </w:r>
    </w:p>
    <w:p w:rsidR="003025E7" w:rsidRDefault="003025E7" w:rsidP="005B744C">
      <w:pPr>
        <w:jc w:val="both"/>
      </w:pPr>
      <w:r>
        <w:t>a) dátum schválenia uznesenia obecného zastupiteľstva o vyhlásení miestneho</w:t>
      </w:r>
    </w:p>
    <w:p w:rsidR="003025E7" w:rsidRDefault="003025E7" w:rsidP="005B744C">
      <w:pPr>
        <w:jc w:val="both"/>
      </w:pPr>
      <w:r>
        <w:t>referenda alebo doručenia petície,</w:t>
      </w:r>
    </w:p>
    <w:p w:rsidR="003025E7" w:rsidRDefault="003025E7" w:rsidP="005B744C">
      <w:pPr>
        <w:jc w:val="both"/>
      </w:pPr>
      <w:r>
        <w:t>b) otázku alebo otázky, ktoré sa obyvateľom obce predkladajú na rozhodnutie,</w:t>
      </w:r>
    </w:p>
    <w:p w:rsidR="003025E7" w:rsidRDefault="003025E7" w:rsidP="005B744C">
      <w:pPr>
        <w:jc w:val="both"/>
      </w:pPr>
      <w:r>
        <w:t>c) miesto, dátum a čas konania miestneho referenda,</w:t>
      </w:r>
    </w:p>
    <w:p w:rsidR="003025E7" w:rsidRDefault="003025E7" w:rsidP="005B744C">
      <w:pPr>
        <w:jc w:val="both"/>
      </w:pPr>
      <w:r>
        <w:t>d) spôsob úpravy hlasovacieho lístka.</w:t>
      </w:r>
    </w:p>
    <w:p w:rsidR="003025E7" w:rsidRDefault="003025E7" w:rsidP="005B744C">
      <w:pPr>
        <w:jc w:val="both"/>
      </w:pPr>
      <w:r>
        <w:t>6. Ak obecné zastupiteľstvo vyhlási miestne referendum podľa ods. 1 písm. e), petícia musí byť písomná, musí spĺňať náležitosti podľa zákona č. 85/1990 Zb. o petičnom práve v znení neskorších predpisov. Petíciu overujú aspoň traja poslanci určení obecným zastupiteľstvom, ktorí nemôžu byť členmi petičného výboru a starosta; starosta neoveruje petíciu na odvolanie starostu.</w:t>
      </w:r>
    </w:p>
    <w:p w:rsidR="003025E7" w:rsidRDefault="003025E7" w:rsidP="005B744C">
      <w:pPr>
        <w:jc w:val="both"/>
      </w:pPr>
      <w:r>
        <w:t>7. Obec zverejní oznámenie o vyhlásení miestneho referenda na úradnej tabuli, v miestnom rozhlase a na internetovej stránke Obce Hrachovište  v lehote najneskôr 15 dní pred dňom konania referenda.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ČASŤ II.</w:t>
      </w:r>
    </w:p>
    <w:p w:rsidR="003025E7" w:rsidRDefault="003025E7" w:rsidP="005B744C">
      <w:pPr>
        <w:jc w:val="both"/>
      </w:pPr>
      <w:r>
        <w:t>OKRSKY A ORGÁNY PRE HLASOVANIE V MIESTNOM REFERENDE</w:t>
      </w:r>
    </w:p>
    <w:p w:rsidR="003025E7" w:rsidRDefault="003025E7" w:rsidP="005B744C">
      <w:pPr>
        <w:jc w:val="both"/>
      </w:pPr>
      <w:r>
        <w:t>§ 3</w:t>
      </w:r>
    </w:p>
    <w:p w:rsidR="003025E7" w:rsidRDefault="003025E7" w:rsidP="005B744C">
      <w:pPr>
        <w:jc w:val="both"/>
      </w:pPr>
      <w:r>
        <w:t>Okrsok na konanie referenda</w:t>
      </w:r>
    </w:p>
    <w:p w:rsidR="003025E7" w:rsidRDefault="003025E7" w:rsidP="005B744C">
      <w:pPr>
        <w:jc w:val="both"/>
      </w:pPr>
      <w:r>
        <w:t>1.Právo hlasovať v miestnom referende má každý obyvateľ obce Hrachovište, ktorý má právo voliť do orgánov samosprávy obce podľa zákona č. 346/1990 Zb. o voľbách do orgánov samosprávy obcí v znení neskorších predpisov (ďalej len "oprávnený občan"). Na prekážky vo výkone hlasovacieho práva v referende sa vzťahuje príslušné ustanovenie zákona č. 346/1990 Zb. o voľbách do orgánov samosprávy obcí v znení neskorších predpisov.</w:t>
      </w:r>
    </w:p>
    <w:p w:rsidR="003025E7" w:rsidRDefault="003025E7" w:rsidP="005B744C">
      <w:pPr>
        <w:jc w:val="both"/>
      </w:pPr>
      <w:r>
        <w:t>2 .Na hlasovanie oprávnených občanov v miestnom referende a na sčítanie hlasov sa vytvára v obci Hrachovište  okrsok na konanie referenda (ďalej len "okrsok").</w:t>
      </w:r>
    </w:p>
    <w:p w:rsidR="003025E7" w:rsidRDefault="003025E7" w:rsidP="005B744C">
      <w:pPr>
        <w:jc w:val="both"/>
      </w:pPr>
      <w:r>
        <w:t>3.Pre vytváranie okrskov platia primerane ustanovenia zákona č. 346/1990 Zb. o voľbách do orgánov samosprávy obcí v znení neskorších predpisov o volebných okrskoch s tým, že okrsok zahŕňa 1 000 oprávnených občanov.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4</w:t>
      </w:r>
    </w:p>
    <w:p w:rsidR="003025E7" w:rsidRDefault="003025E7" w:rsidP="005B744C">
      <w:pPr>
        <w:jc w:val="both"/>
      </w:pPr>
      <w:r>
        <w:t>Orgány pre miestne referendum</w:t>
      </w:r>
    </w:p>
    <w:p w:rsidR="003025E7" w:rsidRDefault="003025E7" w:rsidP="005B744C">
      <w:pPr>
        <w:jc w:val="both"/>
      </w:pPr>
      <w:r>
        <w:t>1. Pre organizáciu miestneho referenda a zisťovanie jeho výsledkov zriadi obecné</w:t>
      </w:r>
    </w:p>
    <w:p w:rsidR="003025E7" w:rsidRDefault="003025E7" w:rsidP="005B744C">
      <w:pPr>
        <w:jc w:val="both"/>
      </w:pPr>
      <w:r>
        <w:t>zastupiteľstvo v súlade s ust. § 11a ods. 6 zákona o obecnom zriadení bezodkladne po jeho vyhlásení orgány pre miestne referendum, ktorými sú :</w:t>
      </w:r>
    </w:p>
    <w:p w:rsidR="003025E7" w:rsidRDefault="003025E7" w:rsidP="005B744C">
      <w:pPr>
        <w:jc w:val="both"/>
      </w:pPr>
      <w:r>
        <w:t>a) miestna komisia pre miestne referendum (ďalej len „miestna komisia“),</w:t>
      </w:r>
    </w:p>
    <w:p w:rsidR="003025E7" w:rsidRDefault="003025E7" w:rsidP="005B744C">
      <w:pPr>
        <w:jc w:val="both"/>
      </w:pPr>
      <w:r>
        <w:t>b) okrsková komisia pre miestne referendum (ďalej len „okrsková komisia“) pre každý</w:t>
      </w:r>
    </w:p>
    <w:p w:rsidR="003025E7" w:rsidRDefault="003025E7" w:rsidP="005B744C">
      <w:pPr>
        <w:jc w:val="both"/>
      </w:pPr>
      <w:r>
        <w:t>okrsok.</w:t>
      </w:r>
    </w:p>
    <w:p w:rsidR="003025E7" w:rsidRDefault="003025E7" w:rsidP="005B744C">
      <w:pPr>
        <w:jc w:val="both"/>
      </w:pPr>
      <w:r>
        <w:t>2. Členom miestnej komisie alebo okrskovej komisie môže byť len obyvateľ obce starší ako 18 rokov.</w:t>
      </w:r>
    </w:p>
    <w:p w:rsidR="003025E7" w:rsidRDefault="003025E7" w:rsidP="005B744C">
      <w:pPr>
        <w:jc w:val="both"/>
      </w:pPr>
      <w:r>
        <w:t>3. Komisie musia mať najmenej päť členov.</w:t>
      </w:r>
    </w:p>
    <w:p w:rsidR="003025E7" w:rsidRDefault="003025E7" w:rsidP="005B744C">
      <w:pPr>
        <w:jc w:val="both"/>
      </w:pPr>
      <w:r>
        <w:t>4. Prvé zasadnutie komisií zvolá starosta obce v lehote stanovenej opatreniami na vykonanie referenda.</w:t>
      </w:r>
    </w:p>
    <w:p w:rsidR="003025E7" w:rsidRDefault="003025E7" w:rsidP="005B744C">
      <w:pPr>
        <w:jc w:val="both"/>
      </w:pPr>
      <w:r>
        <w:t>5. Člen miestnej komisie a okrskovej komisie sa ujíma svojej funkcie zložením sľubu tohto znenia: „Sľubujem na svoju česť, že budem svoju funkciu vykonávať svedomite a nestranne a budem sa pritom riadiť právnymi predpismi Slovenskej republiky“.</w:t>
      </w:r>
    </w:p>
    <w:p w:rsidR="003025E7" w:rsidRDefault="003025E7" w:rsidP="005B744C">
      <w:pPr>
        <w:jc w:val="both"/>
      </w:pPr>
      <w:r>
        <w:t>6. Miestna komisia alebo okrsková komisia je spôsobilá uznášať sa, ak je prítomná</w:t>
      </w:r>
    </w:p>
    <w:p w:rsidR="003025E7" w:rsidRDefault="003025E7" w:rsidP="005B744C">
      <w:pPr>
        <w:jc w:val="both"/>
      </w:pPr>
      <w:r>
        <w:t>nadpolovičná väčšina prítomných členov. Ak dôjde k rovnosti hlasov, návrh sa považuje za zamietnutý.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5</w:t>
      </w:r>
    </w:p>
    <w:p w:rsidR="003025E7" w:rsidRDefault="003025E7" w:rsidP="005B744C">
      <w:pPr>
        <w:jc w:val="both"/>
      </w:pPr>
      <w:r>
        <w:t>Miestna komisia pre miestne referendum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1.Miestnu komisiu zriaďuje a jej členov menuje obecné zastupiteľstvo.</w:t>
      </w:r>
    </w:p>
    <w:p w:rsidR="003025E7" w:rsidRDefault="003025E7" w:rsidP="005B744C">
      <w:pPr>
        <w:jc w:val="both"/>
      </w:pPr>
      <w:r>
        <w:t>2. Dátum prvého zasadnutia miestnej komisie stanoví obecné zastupiteľstvo v súlade s § 11a ods. 6 zákona o obecnom zriadení.</w:t>
      </w:r>
    </w:p>
    <w:p w:rsidR="003025E7" w:rsidRDefault="003025E7" w:rsidP="005B744C">
      <w:pPr>
        <w:jc w:val="both"/>
      </w:pPr>
      <w:r>
        <w:t>3. Na prvom zasadnutí sa z členov miestnej komisie určí žrebom predseda a podpredseda. Žrebovanie riadi najstarší člen miestnej komisie. Zapisovateľa miestnej komisie, ktorý nie je jej členom, menuje starosta zvyčajne zo zamestnancov obecného úradu.</w:t>
      </w:r>
    </w:p>
    <w:p w:rsidR="003025E7" w:rsidRDefault="003025E7" w:rsidP="005B744C">
      <w:pPr>
        <w:jc w:val="both"/>
      </w:pPr>
      <w:r>
        <w:t>4. Miestna komisia</w:t>
      </w:r>
    </w:p>
    <w:p w:rsidR="003025E7" w:rsidRDefault="003025E7" w:rsidP="005B744C">
      <w:pPr>
        <w:jc w:val="both"/>
      </w:pPr>
      <w:r>
        <w:t>a) dozerá na dodržiavanie právnych predpisov pri príprave a konaní miestneho</w:t>
      </w:r>
    </w:p>
    <w:p w:rsidR="003025E7" w:rsidRDefault="003025E7" w:rsidP="005B744C">
      <w:pPr>
        <w:jc w:val="both"/>
      </w:pPr>
      <w:r>
        <w:t>referenda,</w:t>
      </w:r>
    </w:p>
    <w:p w:rsidR="003025E7" w:rsidRDefault="003025E7" w:rsidP="005B744C">
      <w:pPr>
        <w:jc w:val="both"/>
      </w:pPr>
      <w:r>
        <w:t>b) rozhoduje o sťažnostiach na postup okrskových komisií,</w:t>
      </w:r>
    </w:p>
    <w:p w:rsidR="003025E7" w:rsidRDefault="003025E7" w:rsidP="005B744C">
      <w:pPr>
        <w:jc w:val="both"/>
      </w:pPr>
      <w:r>
        <w:t>c) dozerá na zisťovanie výsledkov hlasovania v okrskoch; je oprávnená vyžadovať od</w:t>
      </w:r>
    </w:p>
    <w:p w:rsidR="003025E7" w:rsidRDefault="003025E7" w:rsidP="005B744C">
      <w:pPr>
        <w:jc w:val="both"/>
      </w:pPr>
      <w:r>
        <w:t>okrskových komisií vysvetlenia alebo iné informácie a môže zistené chyby po</w:t>
      </w:r>
    </w:p>
    <w:p w:rsidR="003025E7" w:rsidRDefault="003025E7" w:rsidP="005B744C">
      <w:pPr>
        <w:jc w:val="both"/>
      </w:pPr>
      <w:r>
        <w:t>dohode s okrskovou komisiou odstrániť sama alebo požiadať okrskovú komisiu,</w:t>
      </w:r>
    </w:p>
    <w:p w:rsidR="003025E7" w:rsidRDefault="003025E7" w:rsidP="005B744C">
      <w:pPr>
        <w:jc w:val="both"/>
      </w:pPr>
      <w:r>
        <w:t>aby zistené nedostatky odstránila,</w:t>
      </w:r>
    </w:p>
    <w:p w:rsidR="003025E7" w:rsidRDefault="003025E7" w:rsidP="005B744C">
      <w:pPr>
        <w:jc w:val="both"/>
      </w:pPr>
      <w:r>
        <w:t>d) zisťuje celkové výsledky miestneho referenda v obci,</w:t>
      </w:r>
    </w:p>
    <w:p w:rsidR="003025E7" w:rsidRDefault="003025E7" w:rsidP="005B744C">
      <w:pPr>
        <w:jc w:val="both"/>
      </w:pPr>
      <w:r>
        <w:t>e) vyhotoví a odovzdá starostovi zápisnicu o priebehu a výsledku miestneho referenda,</w:t>
      </w:r>
    </w:p>
    <w:p w:rsidR="003025E7" w:rsidRDefault="003025E7" w:rsidP="005B744C">
      <w:pPr>
        <w:jc w:val="both"/>
      </w:pPr>
      <w:r>
        <w:t>f) plní ďalšie úlohy vyplývajúce z tohto nariadenia.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6</w:t>
      </w:r>
    </w:p>
    <w:p w:rsidR="003025E7" w:rsidRDefault="003025E7" w:rsidP="005B744C">
      <w:pPr>
        <w:jc w:val="both"/>
      </w:pPr>
      <w:r>
        <w:t>Okrskové komisie pre miestne referendum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1.Členov okrskových komisií menuje obecné zastupiteľstvo.</w:t>
      </w:r>
    </w:p>
    <w:p w:rsidR="003025E7" w:rsidRDefault="003025E7" w:rsidP="005B744C">
      <w:pPr>
        <w:jc w:val="both"/>
      </w:pPr>
      <w:r>
        <w:t>2. Prvé zasadnutia okrskových komisií zvolá v lehote 14 dní odo dňa konania prvého</w:t>
      </w:r>
    </w:p>
    <w:p w:rsidR="003025E7" w:rsidRDefault="003025E7" w:rsidP="005B744C">
      <w:pPr>
        <w:jc w:val="both"/>
      </w:pPr>
      <w:r>
        <w:t>zasadnutia miestnej komisie predseda miestnej komisie.</w:t>
      </w:r>
    </w:p>
    <w:p w:rsidR="003025E7" w:rsidRDefault="003025E7" w:rsidP="005B744C">
      <w:pPr>
        <w:jc w:val="both"/>
      </w:pPr>
      <w:r>
        <w:t>3. Na prvom zasadnutí z členov okrskovej komisie určí žreb jej predsedu a podpredsedu. Žrebovanie riadi najstarší člen okrskovej komisie. Zapisovateľa okrskovej komisie, ktorý nie je jej členom, určí starosta obce zvyčajne zo zamestnancov obecného úradu.</w:t>
      </w:r>
    </w:p>
    <w:p w:rsidR="003025E7" w:rsidRDefault="003025E7" w:rsidP="005B744C">
      <w:pPr>
        <w:jc w:val="both"/>
      </w:pPr>
      <w:r>
        <w:t>4. Okrsková komisia</w:t>
      </w:r>
    </w:p>
    <w:p w:rsidR="003025E7" w:rsidRDefault="003025E7" w:rsidP="005B744C">
      <w:pPr>
        <w:jc w:val="both"/>
      </w:pPr>
      <w:r>
        <w:t>a) zabezpečuje riadny priebeh hlasovania, najmä dozerá na správne odovzdanie</w:t>
      </w:r>
    </w:p>
    <w:p w:rsidR="003025E7" w:rsidRDefault="003025E7" w:rsidP="005B744C">
      <w:pPr>
        <w:jc w:val="both"/>
      </w:pPr>
      <w:r>
        <w:t>hlasovacích lístkov a dbá o poriadok v miestnosti na hlasovanie a v jej</w:t>
      </w:r>
    </w:p>
    <w:p w:rsidR="003025E7" w:rsidRDefault="003025E7" w:rsidP="005B744C">
      <w:pPr>
        <w:jc w:val="both"/>
      </w:pPr>
      <w:r>
        <w:t>bezprostrednom okolí,</w:t>
      </w:r>
    </w:p>
    <w:p w:rsidR="003025E7" w:rsidRDefault="003025E7" w:rsidP="005B744C">
      <w:pPr>
        <w:jc w:val="both"/>
      </w:pPr>
      <w:r>
        <w:t>b) vykonáva sčítanie hlasov,</w:t>
      </w:r>
    </w:p>
    <w:p w:rsidR="003025E7" w:rsidRDefault="003025E7" w:rsidP="005B744C">
      <w:pPr>
        <w:jc w:val="both"/>
      </w:pPr>
      <w:r>
        <w:t>c) vyhotoví a odovzdá zápisnicu o priebehu a výsledku hlasovania v okrsku miestnej</w:t>
      </w:r>
    </w:p>
    <w:p w:rsidR="003025E7" w:rsidRDefault="003025E7" w:rsidP="005B744C">
      <w:pPr>
        <w:jc w:val="both"/>
      </w:pPr>
      <w:r>
        <w:t>komisii,</w:t>
      </w:r>
    </w:p>
    <w:p w:rsidR="003025E7" w:rsidRDefault="003025E7" w:rsidP="005B744C">
      <w:pPr>
        <w:jc w:val="both"/>
      </w:pPr>
      <w:r>
        <w:t>d) plní ďalšie úlohy podľa tohto nariadenia a úlohy, ktoré jej uloží miestna komisia.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ČASŤ III.</w:t>
      </w:r>
    </w:p>
    <w:p w:rsidR="003025E7" w:rsidRDefault="003025E7" w:rsidP="005B744C">
      <w:pPr>
        <w:jc w:val="both"/>
      </w:pPr>
      <w:r>
        <w:t>KONANIE MIESTNEHO REFERENDA</w:t>
      </w:r>
    </w:p>
    <w:p w:rsidR="003025E7" w:rsidRDefault="003025E7" w:rsidP="005B744C">
      <w:pPr>
        <w:jc w:val="both"/>
      </w:pPr>
      <w:r>
        <w:t>§ 7</w:t>
      </w:r>
    </w:p>
    <w:p w:rsidR="003025E7" w:rsidRDefault="003025E7" w:rsidP="005B744C">
      <w:pPr>
        <w:jc w:val="both"/>
      </w:pPr>
      <w:r>
        <w:t>Kampaň pred konaním miestneho referenda</w:t>
      </w:r>
    </w:p>
    <w:p w:rsidR="003025E7" w:rsidRDefault="003025E7" w:rsidP="005B744C">
      <w:pPr>
        <w:jc w:val="both"/>
      </w:pPr>
      <w:r>
        <w:t>1.Časom kampane pred miestnym referendom sa na účely tohto VZN rozumie obdobie začínajúce dňom vyhlásenia miestneho referenda a končiace 48 hodín pred jeho konaním.</w:t>
      </w:r>
    </w:p>
    <w:p w:rsidR="003025E7" w:rsidRDefault="003025E7" w:rsidP="005B744C">
      <w:pPr>
        <w:jc w:val="both"/>
      </w:pPr>
      <w:r>
        <w:t>2. V čase moratória, t.j. 48 hodín pred konaním a počas miestneho referenda, je zakázané presviedčanie za určitý spôsob hlasovania v miestnom referende slovom, písmom, zvukom a obrazom.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8</w:t>
      </w:r>
    </w:p>
    <w:p w:rsidR="003025E7" w:rsidRDefault="003025E7" w:rsidP="005B744C">
      <w:pPr>
        <w:jc w:val="both"/>
      </w:pPr>
      <w:r>
        <w:t>Osoby oprávnené hlasovať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1.Hlasovania v miestnom referende sa môže zúčastniť občan s trvalým pobytom v obci Hrachovišti a ktorý dovŕšil v deň miestneho referenda 18 rokov veku.</w:t>
      </w:r>
    </w:p>
    <w:p w:rsidR="003025E7" w:rsidRDefault="003025E7" w:rsidP="005B744C">
      <w:pPr>
        <w:jc w:val="both"/>
      </w:pPr>
      <w:r>
        <w:t>2. Právo voliť však nemá občan, ktorý bol pozbavený spôsobilosti na právne úkony alebo jeho spôsobilosť na právne úkony bola obmedzená.</w:t>
      </w:r>
    </w:p>
    <w:p w:rsidR="003025E7" w:rsidRDefault="003025E7" w:rsidP="005B744C">
      <w:pPr>
        <w:jc w:val="both"/>
      </w:pPr>
      <w:r>
        <w:t>3. Prekážkou vo výkone volebného práve je</w:t>
      </w:r>
    </w:p>
    <w:p w:rsidR="003025E7" w:rsidRDefault="003025E7" w:rsidP="005B744C">
      <w:pPr>
        <w:jc w:val="both"/>
      </w:pPr>
      <w:r>
        <w:t>a) zákonom ustanovené obmedzenie osobnej slobody z dôvodu ochrany zdravia ľudu (§ 5 ods. 2písm. b), § 9 ods. 2 písm. a) a § 24 zákona č. 20/1966 Zb. o starostlivosti o zdravie ľudu v znení neskorších predpisov),</w:t>
      </w:r>
    </w:p>
    <w:p w:rsidR="003025E7" w:rsidRDefault="003025E7" w:rsidP="005B744C">
      <w:pPr>
        <w:jc w:val="both"/>
      </w:pPr>
      <w:r>
        <w:t>b) výkon trestu odňatia slobody alebo výkon väzby.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9</w:t>
      </w:r>
    </w:p>
    <w:p w:rsidR="003025E7" w:rsidRDefault="003025E7" w:rsidP="005B744C">
      <w:pPr>
        <w:jc w:val="both"/>
      </w:pPr>
      <w:r>
        <w:t>Informovanie oprávnených obyvateľov obce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 Obec najneskôr 15 dní pred konaním miestneho referenda doručí každému oprávnenému voličovi oznámenie o vyhlásení miestneho referenda, v ktorom uvedie :</w:t>
      </w:r>
    </w:p>
    <w:p w:rsidR="003025E7" w:rsidRDefault="003025E7" w:rsidP="005B744C">
      <w:pPr>
        <w:jc w:val="both"/>
      </w:pPr>
      <w:r>
        <w:t>a) dátum schválenia uznesenia obecného zastupiteľstva o vyhlásení miestneho</w:t>
      </w:r>
    </w:p>
    <w:p w:rsidR="003025E7" w:rsidRDefault="003025E7" w:rsidP="005B744C">
      <w:pPr>
        <w:jc w:val="both"/>
      </w:pPr>
      <w:r>
        <w:t>referenda,</w:t>
      </w:r>
    </w:p>
    <w:p w:rsidR="003025E7" w:rsidRDefault="003025E7" w:rsidP="005B744C">
      <w:pPr>
        <w:jc w:val="both"/>
      </w:pPr>
      <w:r>
        <w:t>b) otázku, ktorá sa voličom predkladá na rozhodnutie,</w:t>
      </w:r>
    </w:p>
    <w:p w:rsidR="003025E7" w:rsidRDefault="003025E7" w:rsidP="005B744C">
      <w:pPr>
        <w:jc w:val="both"/>
      </w:pPr>
      <w:r>
        <w:t>c) dátum a čas konania miestneho referenda,</w:t>
      </w:r>
    </w:p>
    <w:p w:rsidR="003025E7" w:rsidRDefault="003025E7" w:rsidP="005B744C">
      <w:pPr>
        <w:jc w:val="both"/>
      </w:pPr>
      <w:r>
        <w:t>d) okrsok a miesto, kde môže oprávnený občan hlasovať,</w:t>
      </w:r>
    </w:p>
    <w:p w:rsidR="003025E7" w:rsidRDefault="003025E7" w:rsidP="005B744C">
      <w:pPr>
        <w:jc w:val="both"/>
      </w:pPr>
      <w:r>
        <w:t>e) spôsob úpravy hlasovacieho lístka.</w:t>
      </w:r>
    </w:p>
    <w:p w:rsidR="003025E7" w:rsidRDefault="003025E7" w:rsidP="005B744C">
      <w:pPr>
        <w:jc w:val="both"/>
      </w:pPr>
      <w:r>
        <w:t>2. Oznámenie zverejní v rovnakej lehote na úradnej tabuli v obci Hrachovište, ako aj vyhlásením obecným rozhlasom.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10</w:t>
      </w:r>
    </w:p>
    <w:p w:rsidR="003025E7" w:rsidRDefault="003025E7" w:rsidP="005B744C">
      <w:pPr>
        <w:jc w:val="both"/>
      </w:pPr>
      <w:r>
        <w:t>Zoznamy na hlasovanie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 Zoznamy obyvateľov oprávnených na hlasovanie /ďalej len „zoznam“/ vyhotoví obecný úrad.</w:t>
      </w:r>
    </w:p>
    <w:p w:rsidR="003025E7" w:rsidRDefault="003025E7" w:rsidP="005B744C">
      <w:pPr>
        <w:jc w:val="both"/>
      </w:pPr>
      <w:r>
        <w:t>2. Občania, ktorí majú právo voliť, sú zapísaní do zoznamu vo volebnom okrsku podľa miesta ich trvalého pobytu v obci.</w:t>
      </w:r>
    </w:p>
    <w:p w:rsidR="003025E7" w:rsidRDefault="003025E7" w:rsidP="005B744C">
      <w:pPr>
        <w:jc w:val="both"/>
      </w:pPr>
      <w:r>
        <w:t>3. Občania, ktorí po zostavení zoznamu nadobudnú alebo stratia právo hlasovať, budú dodatočne zapísaní do zoznamu alebo z neho vyčiarknutí. Rovnako sa postupuje pri zmene trvalého pobytu.</w:t>
      </w:r>
    </w:p>
    <w:p w:rsidR="003025E7" w:rsidRDefault="003025E7" w:rsidP="005B744C">
      <w:pPr>
        <w:jc w:val="both"/>
      </w:pPr>
      <w:r>
        <w:t>4. U osôb oprávnených na hlasovanie, u ktorých je prekážka vo výkone hlasovacieho práva, sa táto okolnosť poznamená v zozname. Ak táto prekážka pominie, záznam v ňom sa vyčiarkne.</w:t>
      </w:r>
    </w:p>
    <w:p w:rsidR="003025E7" w:rsidRDefault="003025E7" w:rsidP="005B744C">
      <w:pPr>
        <w:jc w:val="both"/>
      </w:pPr>
      <w:r>
        <w:t>5. Obec odovzdá zoznamy okrskovým komisiám najneskôr dve hodiny pred začatím</w:t>
      </w:r>
    </w:p>
    <w:p w:rsidR="003025E7" w:rsidRDefault="003025E7" w:rsidP="005B744C">
      <w:pPr>
        <w:jc w:val="both"/>
      </w:pPr>
      <w:r>
        <w:t>hlasovania.</w:t>
      </w:r>
    </w:p>
    <w:p w:rsidR="003025E7" w:rsidRDefault="003025E7" w:rsidP="005B744C">
      <w:pPr>
        <w:jc w:val="both"/>
      </w:pPr>
      <w:r>
        <w:t>6. Do zoznamu okrsková komisia dopíše v deň hlasovania obyvateľa obce</w:t>
      </w:r>
    </w:p>
    <w:p w:rsidR="003025E7" w:rsidRDefault="003025E7" w:rsidP="005B744C">
      <w:pPr>
        <w:jc w:val="both"/>
      </w:pPr>
      <w:r>
        <w:t>a) na základe rozhodnutia súdu (ust. § 250z Občianskeho súdneho poriadku),</w:t>
      </w:r>
    </w:p>
    <w:p w:rsidR="003025E7" w:rsidRDefault="003025E7" w:rsidP="005B744C">
      <w:pPr>
        <w:jc w:val="both"/>
      </w:pPr>
      <w:r>
        <w:t>b) ktorý platným preukazom totožnosti preukáže, že má trvalý pobyt v mieste, ktoré</w:t>
      </w:r>
    </w:p>
    <w:p w:rsidR="003025E7" w:rsidRDefault="003025E7" w:rsidP="005B744C">
      <w:pPr>
        <w:jc w:val="both"/>
      </w:pPr>
      <w:r>
        <w:t>patrí do okrsku.</w:t>
      </w:r>
    </w:p>
    <w:p w:rsidR="003025E7" w:rsidRDefault="003025E7" w:rsidP="005B744C">
      <w:pPr>
        <w:jc w:val="both"/>
      </w:pPr>
      <w:r>
        <w:t>7. Členovia komisií sú povinní zachovávať mlčanlivosť o osobných údajoch, ktoré</w:t>
      </w:r>
    </w:p>
    <w:p w:rsidR="003025E7" w:rsidRDefault="003025E7" w:rsidP="005B744C">
      <w:pPr>
        <w:jc w:val="both"/>
      </w:pPr>
      <w:r>
        <w:t>spracúvajú.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11</w:t>
      </w:r>
    </w:p>
    <w:p w:rsidR="003025E7" w:rsidRDefault="003025E7" w:rsidP="005B744C">
      <w:pPr>
        <w:jc w:val="both"/>
      </w:pPr>
      <w:r>
        <w:t>Hlasovacie lístky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 Na hlasovacom lístku pre miestne referendum musí byť uvedené:</w:t>
      </w:r>
    </w:p>
    <w:p w:rsidR="003025E7" w:rsidRDefault="003025E7" w:rsidP="005B744C">
      <w:pPr>
        <w:jc w:val="both"/>
      </w:pPr>
      <w:r>
        <w:t>a) deň, prípadne dni konania hlasovania,</w:t>
      </w:r>
    </w:p>
    <w:p w:rsidR="003025E7" w:rsidRDefault="003025E7" w:rsidP="005B744C">
      <w:pPr>
        <w:jc w:val="both"/>
      </w:pPr>
      <w:r>
        <w:t>b) otázka s vytlačenými rámčekmi, z ktorých jeden je nadpísaný slovom „áno“ a druhý slovom „nie“,</w:t>
      </w:r>
    </w:p>
    <w:p w:rsidR="003025E7" w:rsidRDefault="003025E7" w:rsidP="005B744C">
      <w:pPr>
        <w:jc w:val="both"/>
      </w:pPr>
      <w:r>
        <w:t>c) poučenie o spôsobe hlasovania.</w:t>
      </w:r>
    </w:p>
    <w:p w:rsidR="003025E7" w:rsidRDefault="003025E7" w:rsidP="005B744C">
      <w:pPr>
        <w:jc w:val="both"/>
      </w:pPr>
      <w:r>
        <w:t>2. Na každom hlasovacom lístku musí byť odtlačok okrúhlej pečiatky obce.</w:t>
      </w:r>
    </w:p>
    <w:p w:rsidR="003025E7" w:rsidRDefault="003025E7" w:rsidP="005B744C">
      <w:pPr>
        <w:jc w:val="both"/>
      </w:pPr>
      <w:r>
        <w:t>3. Obec zabezpečí, aby hlasovacie lístky boli okrskovým komisiám doručené najneskôr v deň miestneho referenda.</w:t>
      </w:r>
    </w:p>
    <w:p w:rsidR="003025E7" w:rsidRDefault="003025E7" w:rsidP="005B744C">
      <w:pPr>
        <w:jc w:val="both"/>
      </w:pPr>
      <w:r>
        <w:t>4. Oprávnený obyvateľ obce dostane hlasovací lístok v miestnosti na hlasovanie v deň konania miestneho referenda.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12</w:t>
      </w:r>
    </w:p>
    <w:p w:rsidR="003025E7" w:rsidRDefault="003025E7" w:rsidP="005B744C">
      <w:pPr>
        <w:jc w:val="both"/>
      </w:pPr>
      <w:r>
        <w:t>Hlasovanie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1.Oprávnený občan hlasuje osobne, zastúpenie nie je prípustné.</w:t>
      </w:r>
    </w:p>
    <w:p w:rsidR="003025E7" w:rsidRDefault="003025E7" w:rsidP="005B744C">
      <w:pPr>
        <w:jc w:val="both"/>
      </w:pPr>
      <w:r>
        <w:t>2. Oprávnený občan hlasuje odovzdaním hlasovacieho lístka, na ktorom v príslušnom rámčeku krížikom vyznačí, že na otázku odpovedá „áno“ alebo na otázku odpovedá „nie“. Hlasovanie je tajné.</w:t>
      </w:r>
    </w:p>
    <w:p w:rsidR="003025E7" w:rsidRDefault="003025E7" w:rsidP="005B744C">
      <w:pPr>
        <w:jc w:val="both"/>
      </w:pPr>
      <w:r>
        <w:t>3. Ak sa v miestnom referende rozhoduje o viacerých otázkach, platí ustanovenie ods. 2 pre každú z otázok samostatne.</w:t>
      </w:r>
    </w:p>
    <w:p w:rsidR="003025E7" w:rsidRDefault="003025E7" w:rsidP="005B744C">
      <w:pPr>
        <w:jc w:val="both"/>
      </w:pPr>
      <w:r>
        <w:t>4. Hlasovanie je neplatné, ak bola odovzdaná písomnosť, ktorá nie je hlasovacím lístkom.</w:t>
      </w:r>
    </w:p>
    <w:p w:rsidR="003025E7" w:rsidRDefault="003025E7" w:rsidP="005B744C">
      <w:pPr>
        <w:jc w:val="both"/>
      </w:pPr>
      <w:r>
        <w:t>5. Hlasovací lístok je neplatný, ak je pretrhnutý na dve alebo viac častí alebo ak je</w:t>
      </w:r>
    </w:p>
    <w:p w:rsidR="003025E7" w:rsidRDefault="003025E7" w:rsidP="005B744C">
      <w:pPr>
        <w:jc w:val="both"/>
      </w:pPr>
      <w:r>
        <w:t>vyplnený iným spôsobom, než ako je ustanovené v ods. 2.</w:t>
      </w:r>
    </w:p>
    <w:p w:rsidR="003025E7" w:rsidRDefault="003025E7" w:rsidP="005B744C">
      <w:pPr>
        <w:jc w:val="both"/>
      </w:pPr>
      <w:r>
        <w:t>6. O platnosti hlasovania a platnosti hlasovacieho lístka s konečnou platnosťou rozhoduje okrsková komisia.</w:t>
      </w:r>
    </w:p>
    <w:p w:rsidR="003025E7" w:rsidRDefault="003025E7" w:rsidP="005B744C">
      <w:pPr>
        <w:jc w:val="both"/>
      </w:pPr>
      <w:r>
        <w:t>7. Pre prípravu miestností na hlasovanie, priestorov na úpravu hlasovacích lístkov, začatí hlasovania, hlasovaní, poriadku v miestnosti na hlasovanie a v jej bezprostrednom okolí, prerušení hlasovania a ukončení hlasovania platia primerane ustanovenia volebných zákonov (zák. č. 80/1990 Zb., zák. č. 346/1990 Zb.).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ČASŤ III.</w:t>
      </w:r>
    </w:p>
    <w:p w:rsidR="003025E7" w:rsidRDefault="003025E7" w:rsidP="005B744C">
      <w:pPr>
        <w:jc w:val="both"/>
      </w:pPr>
      <w:r>
        <w:t>VÝSLEDKY HLASOVANIA</w:t>
      </w:r>
    </w:p>
    <w:p w:rsidR="003025E7" w:rsidRDefault="003025E7" w:rsidP="005B744C">
      <w:pPr>
        <w:jc w:val="both"/>
      </w:pPr>
      <w:r>
        <w:t>§ 13</w:t>
      </w:r>
    </w:p>
    <w:p w:rsidR="003025E7" w:rsidRDefault="003025E7" w:rsidP="005B744C">
      <w:pPr>
        <w:jc w:val="both"/>
      </w:pPr>
      <w:r>
        <w:t>Sčítanie hlasov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 Po ukončení hlasovania okrsková komisia pre miestne referendum (ďalej len „okrsková komisia“) otvorí schránku na hlasovacie lístky a zistí:</w:t>
      </w:r>
    </w:p>
    <w:p w:rsidR="003025E7" w:rsidRDefault="003025E7" w:rsidP="005B744C">
      <w:pPr>
        <w:jc w:val="both"/>
      </w:pPr>
      <w:r>
        <w:t>a) celkový počet odovzdaných hlasovacích lístkov,</w:t>
      </w:r>
    </w:p>
    <w:p w:rsidR="003025E7" w:rsidRDefault="003025E7" w:rsidP="005B744C">
      <w:pPr>
        <w:jc w:val="both"/>
      </w:pPr>
      <w:r>
        <w:t>b) počet neplatných hlasovacích lístkov,</w:t>
      </w:r>
    </w:p>
    <w:p w:rsidR="003025E7" w:rsidRDefault="003025E7" w:rsidP="005B744C">
      <w:pPr>
        <w:jc w:val="both"/>
      </w:pPr>
      <w:r>
        <w:t>c) počet platných hlasovacích lístkov,</w:t>
      </w:r>
    </w:p>
    <w:p w:rsidR="003025E7" w:rsidRDefault="003025E7" w:rsidP="005B744C">
      <w:pPr>
        <w:jc w:val="both"/>
      </w:pPr>
      <w:r>
        <w:t>d) počet hlasov „áno“ a počet hlasov „nie“ ku každej pre jednotlivej otázke.</w:t>
      </w:r>
    </w:p>
    <w:p w:rsidR="003025E7" w:rsidRDefault="003025E7" w:rsidP="005B744C">
      <w:pPr>
        <w:jc w:val="both"/>
      </w:pPr>
      <w:r>
        <w:t>2. Okrsková komisia vyhotoví v dvoch rovnopisoch zápisnicu o priebehu a výsledku</w:t>
      </w:r>
    </w:p>
    <w:p w:rsidR="003025E7" w:rsidRDefault="003025E7" w:rsidP="005B744C">
      <w:pPr>
        <w:jc w:val="both"/>
      </w:pPr>
      <w:r>
        <w:t>hlasovania v okrsku (ďalej len „zápisnica“), ktorú podpíšu predseda, podpredseda a ostatní členovia komisie. Dôvody prípadného odmietnutia podpisu sa poznamenajú.</w:t>
      </w:r>
    </w:p>
    <w:p w:rsidR="003025E7" w:rsidRDefault="003025E7" w:rsidP="005B744C">
      <w:pPr>
        <w:jc w:val="both"/>
      </w:pPr>
      <w:r>
        <w:t>3. V zápisnici okrsková komisia uvedie :</w:t>
      </w:r>
    </w:p>
    <w:p w:rsidR="003025E7" w:rsidRDefault="003025E7" w:rsidP="005B744C">
      <w:pPr>
        <w:jc w:val="both"/>
      </w:pPr>
      <w:r>
        <w:t>a) čas začatia a ukončenia hlasovania, prípadne jeho prerušenia,</w:t>
      </w:r>
    </w:p>
    <w:p w:rsidR="003025E7" w:rsidRDefault="003025E7" w:rsidP="005B744C">
      <w:pPr>
        <w:jc w:val="both"/>
      </w:pPr>
      <w:r>
        <w:t>b) počet voličov zapísaných v okrsku do zoznamu,</w:t>
      </w:r>
    </w:p>
    <w:p w:rsidR="003025E7" w:rsidRDefault="003025E7" w:rsidP="005B744C">
      <w:pPr>
        <w:jc w:val="both"/>
      </w:pPr>
      <w:r>
        <w:t>c) počet voličov v okrsku, ktorým boli vydané hlasovacie lístky,</w:t>
      </w:r>
    </w:p>
    <w:p w:rsidR="003025E7" w:rsidRDefault="003025E7" w:rsidP="005B744C">
      <w:pPr>
        <w:jc w:val="both"/>
      </w:pPr>
      <w:r>
        <w:t>d) počet odovzdaných hlasovacích lístkov v okrsku,</w:t>
      </w:r>
    </w:p>
    <w:p w:rsidR="003025E7" w:rsidRDefault="003025E7" w:rsidP="005B744C">
      <w:pPr>
        <w:jc w:val="both"/>
      </w:pPr>
      <w:r>
        <w:t>e) počet odovzdaných platných hlasovacích lístkov,</w:t>
      </w:r>
    </w:p>
    <w:p w:rsidR="003025E7" w:rsidRDefault="003025E7" w:rsidP="005B744C">
      <w:pPr>
        <w:jc w:val="both"/>
      </w:pPr>
      <w:r>
        <w:t>f) počet odovzdaných neplatných hlasovacích lístkov,</w:t>
      </w:r>
    </w:p>
    <w:p w:rsidR="003025E7" w:rsidRDefault="003025E7" w:rsidP="005B744C">
      <w:pPr>
        <w:jc w:val="both"/>
      </w:pPr>
      <w:r>
        <w:t>g) počet hlasov pre jednotlivé otázky, podľa odpovedí na každú otázku.</w:t>
      </w:r>
    </w:p>
    <w:p w:rsidR="003025E7" w:rsidRDefault="003025E7" w:rsidP="005B744C">
      <w:pPr>
        <w:jc w:val="both"/>
      </w:pPr>
      <w:r>
        <w:t>4. K zápisnici okrsková komisia priloží stručnú správu o obsahu sťažností, ktoré jej boli podané a uzneseniach, ktoré k nim prijala.</w:t>
      </w:r>
    </w:p>
    <w:p w:rsidR="003025E7" w:rsidRDefault="003025E7" w:rsidP="005B744C">
      <w:pPr>
        <w:jc w:val="both"/>
      </w:pPr>
      <w:r>
        <w:t>5. Bezprostredne po podpísaní oboch rovnopisov zápisnice predseda okrskovej komisie jedno vyhotovenie zápisnice odovzdá miestnej komisii.</w:t>
      </w:r>
    </w:p>
    <w:p w:rsidR="003025E7" w:rsidRDefault="003025E7" w:rsidP="005B744C">
      <w:pPr>
        <w:jc w:val="both"/>
      </w:pPr>
      <w:r>
        <w:t>6. Okrsková komisia zapečatí odovzdané hlasovacie lístky, zoznamy obyvateľov oprávnených na hlasovanie a odovzdá ich spolu s ostatnými dokladmi o hlasovaní do úschovy obecného úradu.</w:t>
      </w:r>
    </w:p>
    <w:p w:rsidR="003025E7" w:rsidRDefault="003025E7" w:rsidP="005B744C">
      <w:pPr>
        <w:jc w:val="both"/>
      </w:pPr>
      <w:r>
        <w:t>7. Komisie a osoby zabezpečujúce organizačné a administratívne práce a sumarizáciu údajov nesmú poskytovať informácie o priebehu a čiastkových výsledkoch hlasovania až do podpísania zápisnice o výsledku hlasovania.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14</w:t>
      </w:r>
    </w:p>
    <w:p w:rsidR="003025E7" w:rsidRDefault="003025E7" w:rsidP="005B744C">
      <w:pPr>
        <w:jc w:val="both"/>
      </w:pPr>
      <w:r>
        <w:t>Zápisnica miestnej komisie pre miestne referendum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 Miestna komisia pre miestne referendum (ďalej len ,,miestna komisia“) preskúma</w:t>
      </w:r>
    </w:p>
    <w:p w:rsidR="003025E7" w:rsidRDefault="003025E7" w:rsidP="005B744C">
      <w:pPr>
        <w:jc w:val="both"/>
      </w:pPr>
      <w:r>
        <w:t>zápisnice okrskových komisií a na ich základe zisťuje výsledky miestneho referenda v obci.</w:t>
      </w:r>
    </w:p>
    <w:p w:rsidR="003025E7" w:rsidRDefault="003025E7" w:rsidP="005B744C">
      <w:pPr>
        <w:jc w:val="both"/>
      </w:pPr>
      <w:r>
        <w:t>2. Miestna komisia na základe podkladov zo zápisníc okrskových komisií vyhotoví v dvoch rovnopisoch zápisnicu o priebehu a výsledku miestneho referenda v meste (ďalej len „zápisnica“), ktorú podpíšu predseda, podpredseda a ostatní členovia komisie. Dôvody prípadného odmietnutia podpisu sa poznamenajú.</w:t>
      </w:r>
    </w:p>
    <w:p w:rsidR="003025E7" w:rsidRDefault="003025E7" w:rsidP="005B744C">
      <w:pPr>
        <w:jc w:val="both"/>
      </w:pPr>
      <w:r>
        <w:t>3. V zápisnici miestna komisia uvedie:</w:t>
      </w:r>
    </w:p>
    <w:p w:rsidR="003025E7" w:rsidRDefault="003025E7" w:rsidP="005B744C">
      <w:pPr>
        <w:jc w:val="both"/>
      </w:pPr>
      <w:r>
        <w:t>a) celkový počet okrskov a počet okrskových komisií, ktoré odovzdali zápisnicu o</w:t>
      </w:r>
    </w:p>
    <w:p w:rsidR="003025E7" w:rsidRDefault="003025E7" w:rsidP="005B744C">
      <w:pPr>
        <w:jc w:val="both"/>
      </w:pPr>
      <w:r>
        <w:t>výsledku hlasovania,</w:t>
      </w:r>
    </w:p>
    <w:p w:rsidR="003025E7" w:rsidRDefault="003025E7" w:rsidP="005B744C">
      <w:pPr>
        <w:jc w:val="both"/>
      </w:pPr>
      <w:r>
        <w:t>b) celkový počet oprávnených obyvateľov obce zapísaných v zoznamoch na</w:t>
      </w:r>
    </w:p>
    <w:p w:rsidR="003025E7" w:rsidRDefault="003025E7" w:rsidP="005B744C">
      <w:pPr>
        <w:jc w:val="both"/>
      </w:pPr>
      <w:r>
        <w:t>hlasovanie v obci,</w:t>
      </w:r>
    </w:p>
    <w:p w:rsidR="003025E7" w:rsidRDefault="003025E7" w:rsidP="005B744C">
      <w:pPr>
        <w:jc w:val="both"/>
      </w:pPr>
      <w:r>
        <w:t>c) celkový počet oprávnených obyvateľov obce, ktorým boli vydané hlasovacie lístky</w:t>
      </w:r>
    </w:p>
    <w:p w:rsidR="003025E7" w:rsidRDefault="003025E7" w:rsidP="005B744C">
      <w:pPr>
        <w:jc w:val="both"/>
      </w:pPr>
      <w:r>
        <w:t>v obci,</w:t>
      </w:r>
    </w:p>
    <w:p w:rsidR="003025E7" w:rsidRDefault="003025E7" w:rsidP="005B744C">
      <w:pPr>
        <w:jc w:val="both"/>
      </w:pPr>
      <w:r>
        <w:t>d) celkový počet odovzdaných hlasovacích lístkov v obci,</w:t>
      </w:r>
    </w:p>
    <w:p w:rsidR="003025E7" w:rsidRDefault="003025E7" w:rsidP="005B744C">
      <w:pPr>
        <w:jc w:val="both"/>
      </w:pPr>
      <w:r>
        <w:t>e) celkový počet odovzdaných platných hlasovacích lístkov v obci,</w:t>
      </w:r>
    </w:p>
    <w:p w:rsidR="003025E7" w:rsidRDefault="003025E7" w:rsidP="005B744C">
      <w:pPr>
        <w:jc w:val="both"/>
      </w:pPr>
      <w:r>
        <w:t>f) celkový počet odovzdaných neplatných hlasovacích lístkov v obci,</w:t>
      </w:r>
    </w:p>
    <w:p w:rsidR="003025E7" w:rsidRDefault="003025E7" w:rsidP="005B744C">
      <w:pPr>
        <w:jc w:val="both"/>
      </w:pPr>
      <w:r>
        <w:t>g) celkový počet hlasov „áno“ a celkový počet hlasov „nie“ ku každej jednotlivej</w:t>
      </w:r>
    </w:p>
    <w:p w:rsidR="003025E7" w:rsidRDefault="003025E7" w:rsidP="005B744C">
      <w:pPr>
        <w:jc w:val="both"/>
      </w:pPr>
      <w:r>
        <w:t>otázke.</w:t>
      </w:r>
    </w:p>
    <w:p w:rsidR="003025E7" w:rsidRDefault="003025E7" w:rsidP="005B744C">
      <w:pPr>
        <w:jc w:val="both"/>
      </w:pPr>
      <w:r>
        <w:t>4. V zápisnici miestna komisia ďalej uvedie stručný obsah sťažností, ktoré jej boli podané a uznesení, ktoré k nim prijala, ako aj prípady porušenia právnych prepisov pri príprave a priebehu hlasovania.</w:t>
      </w:r>
    </w:p>
    <w:p w:rsidR="003025E7" w:rsidRDefault="003025E7" w:rsidP="005B744C">
      <w:pPr>
        <w:jc w:val="both"/>
      </w:pPr>
      <w:r>
        <w:t>5. Po podpísaní všetkých rovnopisov zápisnice odovzdá predseda komisie jeden rovnopis zápisnice bez zbytočného odkladu starostovi. Dokumentáciu o činnosti komisie odovzdá jej predseda do úschovy obecnému úradu.</w:t>
      </w:r>
    </w:p>
    <w:p w:rsidR="003025E7" w:rsidRDefault="003025E7" w:rsidP="005B744C">
      <w:pPr>
        <w:jc w:val="both"/>
      </w:pPr>
      <w:r>
        <w:t>6. Komisia po odovzdaní zápisnice starostovi na jeho pokyn zabezpečí zverejnenie</w:t>
      </w:r>
    </w:p>
    <w:p w:rsidR="003025E7" w:rsidRDefault="003025E7" w:rsidP="005B744C">
      <w:pPr>
        <w:jc w:val="both"/>
      </w:pPr>
      <w:r>
        <w:t>výsledkov hlasovania v obci.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15</w:t>
      </w:r>
    </w:p>
    <w:p w:rsidR="003025E7" w:rsidRDefault="003025E7" w:rsidP="005B744C">
      <w:pPr>
        <w:jc w:val="both"/>
      </w:pPr>
      <w:r>
        <w:t>Vyhlásenie výsledku miestneho referenda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1.Obec vyhlási výsledky miestneho referenda do troch dní od doručenia zápisnice</w:t>
      </w:r>
    </w:p>
    <w:p w:rsidR="003025E7" w:rsidRDefault="003025E7" w:rsidP="005B744C">
      <w:pPr>
        <w:jc w:val="both"/>
      </w:pPr>
      <w:r>
        <w:t>o výsledkoch miestneho referenda na úradnej tabuli. Oznámenie bude obsahovať:</w:t>
      </w:r>
    </w:p>
    <w:p w:rsidR="003025E7" w:rsidRDefault="003025E7" w:rsidP="005B744C">
      <w:pPr>
        <w:jc w:val="both"/>
      </w:pPr>
      <w:r>
        <w:t>a) deň, prípadne dni konania miestneho referenda,</w:t>
      </w:r>
    </w:p>
    <w:p w:rsidR="003025E7" w:rsidRDefault="003025E7" w:rsidP="005B744C">
      <w:pPr>
        <w:jc w:val="both"/>
      </w:pPr>
      <w:r>
        <w:t>b) celkový počet voličov, ktorí sa zúčastnili na miestnom referende,</w:t>
      </w:r>
    </w:p>
    <w:p w:rsidR="003025E7" w:rsidRDefault="003025E7" w:rsidP="005B744C">
      <w:pPr>
        <w:jc w:val="both"/>
      </w:pPr>
      <w:r>
        <w:t>c) celkový počet hlasov „áno“ a celkový počet hlasov „nie“ ku každej jednotlivej</w:t>
      </w:r>
    </w:p>
    <w:p w:rsidR="003025E7" w:rsidRDefault="003025E7" w:rsidP="005B744C">
      <w:pPr>
        <w:jc w:val="both"/>
      </w:pPr>
      <w:r>
        <w:t>otázke,</w:t>
      </w:r>
    </w:p>
    <w:p w:rsidR="003025E7" w:rsidRDefault="003025E7" w:rsidP="005B744C">
      <w:pPr>
        <w:jc w:val="both"/>
      </w:pPr>
      <w:r>
        <w:t>d) výsledok, ktorý z hlasovania vyplynul.</w:t>
      </w:r>
    </w:p>
    <w:p w:rsidR="003025E7" w:rsidRDefault="003025E7" w:rsidP="005B744C">
      <w:pPr>
        <w:jc w:val="both"/>
      </w:pPr>
      <w:r>
        <w:t>2. Výsledky miestneho referenda sú platné, ak sa ho zúčastnilo aspoň polovica</w:t>
      </w:r>
    </w:p>
    <w:p w:rsidR="003025E7" w:rsidRDefault="003025E7" w:rsidP="005B744C">
      <w:pPr>
        <w:jc w:val="both"/>
      </w:pPr>
      <w:r>
        <w:t>obyvateľov obce oprávnených hlasovať.</w:t>
      </w:r>
    </w:p>
    <w:p w:rsidR="003025E7" w:rsidRDefault="003025E7" w:rsidP="005B744C">
      <w:pPr>
        <w:jc w:val="both"/>
      </w:pPr>
      <w:r>
        <w:t>3. Výsledok miestneho referenda je prijatý, ak za neho hlasovala nadpolovičná väčšina účastníkov miestneho referenda.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ČASŤ IV.</w:t>
      </w:r>
    </w:p>
    <w:p w:rsidR="003025E7" w:rsidRDefault="003025E7" w:rsidP="005B744C">
      <w:pPr>
        <w:jc w:val="both"/>
      </w:pPr>
      <w:r>
        <w:t>OPATRENIA NA ZABEZPEČENIE MIESTNEHO REFERENDA</w:t>
      </w:r>
    </w:p>
    <w:p w:rsidR="003025E7" w:rsidRDefault="003025E7" w:rsidP="005B744C">
      <w:pPr>
        <w:jc w:val="both"/>
      </w:pPr>
      <w:r>
        <w:t>§ 16</w:t>
      </w:r>
    </w:p>
    <w:p w:rsidR="003025E7" w:rsidRDefault="003025E7" w:rsidP="005B744C">
      <w:pPr>
        <w:jc w:val="both"/>
      </w:pPr>
      <w:r>
        <w:t>Pokyny na vykonanie miestneho referenda</w:t>
      </w:r>
    </w:p>
    <w:p w:rsidR="003025E7" w:rsidRDefault="003025E7" w:rsidP="005B744C">
      <w:pPr>
        <w:jc w:val="both"/>
      </w:pPr>
      <w:r>
        <w:t>1.Starosta vydá na vykonanie miestneho referenda podrobné pokyny.</w:t>
      </w:r>
    </w:p>
    <w:p w:rsidR="003025E7" w:rsidRDefault="003025E7" w:rsidP="005B744C">
      <w:pPr>
        <w:jc w:val="both"/>
      </w:pPr>
      <w:r>
        <w:t>2. Miestnosti na hlasovanie, materiálne vybavenie a pomocné prostriedky zabezpečí</w:t>
      </w:r>
    </w:p>
    <w:p w:rsidR="003025E7" w:rsidRDefault="003025E7" w:rsidP="005B744C">
      <w:pPr>
        <w:jc w:val="both"/>
      </w:pPr>
      <w:r>
        <w:t>obecný úrad.</w:t>
      </w:r>
    </w:p>
    <w:p w:rsidR="003025E7" w:rsidRDefault="003025E7" w:rsidP="005B744C">
      <w:pPr>
        <w:jc w:val="both"/>
      </w:pPr>
      <w:r>
        <w:t>3.Obecný úrad vyhotoví vzor hlasovacieho lístka a zabezpečí ich tlač v potrebnom</w:t>
      </w:r>
    </w:p>
    <w:p w:rsidR="003025E7" w:rsidRDefault="003025E7" w:rsidP="005B744C">
      <w:pPr>
        <w:jc w:val="both"/>
      </w:pPr>
      <w:r>
        <w:t>množstve.</w:t>
      </w:r>
    </w:p>
    <w:p w:rsidR="003025E7" w:rsidRDefault="003025E7" w:rsidP="005B744C">
      <w:pPr>
        <w:jc w:val="both"/>
      </w:pPr>
      <w:r>
        <w:t>4. Výdavky spojené s prípravou, vykonaním a zisťovaním výsledkov miestneho referenda (okrem výdavkov spojených s kampaňou pred referendom, pokiaľ ju nezabezpečuje obec) sa uhrádzajú z rozpočtu obce.</w:t>
      </w:r>
    </w:p>
    <w:p w:rsidR="003025E7" w:rsidRDefault="003025E7" w:rsidP="005B744C">
      <w:pPr>
        <w:jc w:val="both"/>
      </w:pPr>
      <w:r>
        <w:t>5. O nárokoch členov komisií platia obdobne ustanovenia volebných zákonov o nárokoch členov volebných komisií.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§ 17</w:t>
      </w:r>
    </w:p>
    <w:p w:rsidR="003025E7" w:rsidRDefault="003025E7" w:rsidP="005B744C">
      <w:pPr>
        <w:jc w:val="both"/>
      </w:pPr>
      <w:r>
        <w:t>Záverečné ustanovenia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1.Toto Všeobecne záväzné nariadenie o organizácii miestneho referenda v Hrachovišti, bolo schválené uznesením Obecného zastupiteľstva v Hrachovišti  zo dňa 04.03.2015, číslo 9/2015 nadobúda účinnosť dňom 20.03.2015.</w:t>
      </w:r>
      <w:bookmarkStart w:id="0" w:name="_GoBack"/>
      <w:bookmarkEnd w:id="0"/>
    </w:p>
    <w:p w:rsidR="003025E7" w:rsidRDefault="003025E7" w:rsidP="005B744C">
      <w:pPr>
        <w:jc w:val="both"/>
      </w:pPr>
      <w:r>
        <w:t>2. Zmeny a doplnky tohto VZN schvaľuje Obecné zastupiteľstvo v Hrachovišti.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>V Hrachovišti  dňa: 05.03.2015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  <w:r>
        <w:t xml:space="preserve">                                                                            JUDr. Ivan  K o l n í k</w:t>
      </w:r>
    </w:p>
    <w:p w:rsidR="003025E7" w:rsidRDefault="003025E7" w:rsidP="005B744C">
      <w:pPr>
        <w:jc w:val="both"/>
      </w:pPr>
      <w:r>
        <w:t xml:space="preserve">                                                                     starosta obce Hrachovište</w:t>
      </w: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p w:rsidR="003025E7" w:rsidRDefault="003025E7" w:rsidP="005B744C">
      <w:pPr>
        <w:jc w:val="both"/>
      </w:pPr>
    </w:p>
    <w:sectPr w:rsidR="003025E7" w:rsidSect="00B2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F50"/>
    <w:rsid w:val="00105B9F"/>
    <w:rsid w:val="002577D6"/>
    <w:rsid w:val="003025E7"/>
    <w:rsid w:val="003810B4"/>
    <w:rsid w:val="003918BD"/>
    <w:rsid w:val="00480891"/>
    <w:rsid w:val="005B744C"/>
    <w:rsid w:val="00626F50"/>
    <w:rsid w:val="008A7D38"/>
    <w:rsid w:val="00A13EB9"/>
    <w:rsid w:val="00B25E80"/>
    <w:rsid w:val="00CB5592"/>
    <w:rsid w:val="00D00D34"/>
    <w:rsid w:val="00D10EDD"/>
    <w:rsid w:val="00D54640"/>
    <w:rsid w:val="00DE2274"/>
    <w:rsid w:val="00E51C4B"/>
    <w:rsid w:val="00E867E2"/>
    <w:rsid w:val="00EA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12</Pages>
  <Words>2408</Words>
  <Characters>13726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Kozarova</dc:creator>
  <cp:keywords/>
  <dc:description/>
  <cp:lastModifiedBy>OBEC Hrachovište</cp:lastModifiedBy>
  <cp:revision>5</cp:revision>
  <cp:lastPrinted>2015-03-05T09:22:00Z</cp:lastPrinted>
  <dcterms:created xsi:type="dcterms:W3CDTF">2015-02-18T07:52:00Z</dcterms:created>
  <dcterms:modified xsi:type="dcterms:W3CDTF">2015-03-25T08:53:00Z</dcterms:modified>
</cp:coreProperties>
</file>